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2CC"/>
  <w:body>
    <w:p w:rsidR="00000000" w:rsidDel="00000000" w:rsidP="00000000" w:rsidRDefault="00000000" w:rsidRPr="00000000" w14:paraId="00000001">
      <w:pPr>
        <w:ind w:left="0" w:firstLine="0"/>
        <w:jc w:val="center"/>
        <w:rPr>
          <w:rFonts w:ascii="Times New Roman" w:cs="Times New Roman" w:eastAsia="Times New Roman" w:hAnsi="Times New Roman"/>
          <w:sz w:val="60"/>
          <w:szCs w:val="60"/>
        </w:rPr>
      </w:pPr>
      <w:r w:rsidDel="00000000" w:rsidR="00000000" w:rsidRPr="00000000">
        <w:rPr>
          <w:rFonts w:ascii="Times New Roman" w:cs="Times New Roman" w:eastAsia="Times New Roman" w:hAnsi="Times New Roman"/>
          <w:sz w:val="60"/>
          <w:szCs w:val="60"/>
          <w:rtl w:val="0"/>
        </w:rPr>
        <w:t xml:space="preserve">Гайд для новичка</w:t>
      </w:r>
    </w:p>
    <w:p w:rsidR="00000000" w:rsidDel="00000000" w:rsidP="00000000" w:rsidRDefault="00000000" w:rsidRPr="00000000" w14:paraId="00000002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Начало пути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Надевать экипировку, входить в поединки и изучать интерфейс игры в целом нас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обучает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сама игра.</w:t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На младших уровнях игрового контента мало, потому гайд будет с упором на скорейшее продвижение по уровням, до 10-11 хотя бы, достичь которых можно за 2-3 недели, что проще всего при ограниченном количестве времени делается с помощью автобоя в мобильном приложении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52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Combats Mobile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06">
      <w:pPr>
        <w:pStyle w:val="Heading1"/>
        <w:jc w:val="center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s6z4q19y12h2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Покупка 8 и 12 уровня</w:t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8 уровень: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Игра встретит нас акционным предложением:</w:t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967163" cy="2083411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2083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В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Легендарном наборе Героев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за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50 екр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помимо остального полезного содержимого, включая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96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Благодать Алхимика V [30 дней]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которая обычно стоит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99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екр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находится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65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Диплом Университета Героев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использование которого мгновенно поднимет уровень персонажа до 8.</w:t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12 уровень:</w:t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В </w:t>
      </w:r>
      <w:hyperlink r:id="rId1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Березке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в разделе Книги, продаются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48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собрания знаний Архивариуса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по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500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1500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3000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екр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При использовании получаем 12 уровень, и в зависимости от качества собрания еще и склонность, экипировку 12 уровня, различную валюту, выполненные задания, пройденные подземелья и многое другое (при нажатии на название большинства предметов в игре, нас перенаправит на страницу с </w:t>
      </w:r>
      <w:hyperlink r:id="rId16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Библиотеки Паладинов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с описанием предмета, его свойствами, способами его получения, применения, содержимым и другими подробностями).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ind w:left="720" w:firstLine="0"/>
        <w:rPr>
          <w:rFonts w:ascii="Verdana" w:cs="Verdana" w:eastAsia="Verdana" w:hAnsi="Verdana"/>
          <w:b w:val="1"/>
          <w:sz w:val="28"/>
          <w:szCs w:val="28"/>
        </w:rPr>
      </w:pPr>
      <w:bookmarkStart w:colFirst="0" w:colLast="0" w:name="_yuakr6cwhvb4" w:id="1"/>
      <w:bookmarkEnd w:id="1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Выбираем наставника</w:t>
      </w:r>
    </w:p>
    <w:p w:rsidR="00000000" w:rsidDel="00000000" w:rsidP="00000000" w:rsidRDefault="00000000" w:rsidRPr="00000000" w14:paraId="0000000F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Наставник может обеспечить бонусом опыта для скорейшей прокачки, расходкой (расходный материал в бою), и склонностью. Делает он это за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97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Таланты Наставника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которые получает за выполненные нами </w:t>
      </w:r>
      <w:hyperlink r:id="rId1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ежедневные задания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Также благодаря наличию наставника, на каждом уровне нам в инвентарь падает </w:t>
      </w:r>
      <w:hyperlink r:id="rId1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снабжение воспитанника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с экипировкой внутри, и другими приятными бонусами.</w:t>
      </w:r>
    </w:p>
    <w:p w:rsidR="00000000" w:rsidDel="00000000" w:rsidP="00000000" w:rsidRDefault="00000000" w:rsidRPr="00000000" w14:paraId="00000010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Если не указывали наставника при регистрации - делаем. Выбираем из </w:t>
      </w:r>
      <w:hyperlink r:id="rId2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Рейтинга Наставников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желательно предварительно пообщавшись с ним, и вписываем в Настройках в верхней панели.</w:t>
      </w:r>
    </w:p>
    <w:p w:rsidR="00000000" w:rsidDel="00000000" w:rsidP="00000000" w:rsidRDefault="00000000" w:rsidRPr="00000000" w14:paraId="0000001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ind w:left="720" w:hanging="436.53543307086625"/>
        <w:rPr>
          <w:sz w:val="28"/>
          <w:szCs w:val="28"/>
        </w:rPr>
      </w:pPr>
      <w:bookmarkStart w:colFirst="0" w:colLast="0" w:name="_3tvl90d0gba" w:id="2"/>
      <w:bookmarkEnd w:id="2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57213" cy="472786"/>
            <wp:effectExtent b="0" l="0" r="0" t="0"/>
            <wp:docPr id="89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3" cy="472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2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8"/>
            <w:szCs w:val="28"/>
            <w:u w:val="single"/>
            <w:rtl w:val="0"/>
          </w:rPr>
          <w:t xml:space="preserve">Благодать Алхимика</w:t>
        </w:r>
      </w:hyperlink>
      <w:r w:rsidDel="00000000" w:rsidR="00000000" w:rsidRPr="00000000">
        <w:rPr>
          <w:sz w:val="28"/>
          <w:szCs w:val="28"/>
          <w:rtl w:val="0"/>
        </w:rPr>
        <w:t xml:space="preserve"> (Благо)</w:t>
      </w:r>
    </w:p>
    <w:p w:rsidR="00000000" w:rsidDel="00000000" w:rsidP="00000000" w:rsidRDefault="00000000" w:rsidRPr="00000000" w14:paraId="00000014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Что-то вроде VIP подписки на игру. Из полезных для нас бонусов на данном этапе начиная с Блага II ранга: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850.3937007874016" w:hanging="285.00000000000006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Бонус опыта;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850.3937007874016" w:hanging="285.00000000000006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Отсутствие ослабления после боя;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ind w:left="850.3937007874016" w:hanging="285.00000000000006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Ускоренное получение репутации Ангелов для получения </w:t>
      </w:r>
      <w:hyperlink r:id="rId2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склонности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(на 8 уровне);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ind w:left="850.3937007874016" w:hanging="285.00000000000006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Возможность надевать экипировку требующую Благо из </w:t>
      </w:r>
      <w:hyperlink r:id="rId2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зала для особых клиентов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(благошмот).</w:t>
      </w:r>
    </w:p>
    <w:p w:rsidR="00000000" w:rsidDel="00000000" w:rsidP="00000000" w:rsidRDefault="00000000" w:rsidRPr="00000000" w14:paraId="0000001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Смотрим цены на Благо, и при появлении </w:t>
      </w:r>
      <w:hyperlink r:id="rId2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Ограниченного предложения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думаем, хотим ли сэкономить на старте игры - наборы действительно стоящие.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Раз в месяц пользуемся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пробным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Благом на сутки, перейдя через надпись из инвентаря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1604963" cy="4477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4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чтобы прочувствовать качество игры с его наличием, и сравнить с игрой без него. Способов получения Блага без вложения средств в игру (донат) достаточно, они будут описаны в самом конце гайда.</w:t>
      </w:r>
    </w:p>
    <w:p w:rsidR="00000000" w:rsidDel="00000000" w:rsidP="00000000" w:rsidRDefault="00000000" w:rsidRPr="00000000" w14:paraId="0000001B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ind w:left="720" w:firstLine="0"/>
        <w:rPr>
          <w:rFonts w:ascii="Verdana" w:cs="Verdana" w:eastAsia="Verdana" w:hAnsi="Verdana"/>
          <w:b w:val="1"/>
          <w:sz w:val="28"/>
          <w:szCs w:val="28"/>
        </w:rPr>
      </w:pPr>
      <w:bookmarkStart w:colFirst="0" w:colLast="0" w:name="_9dog4rj32gs1" w:id="3"/>
      <w:bookmarkEnd w:id="3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Выбор класса</w:t>
      </w:r>
    </w:p>
    <w:p w:rsidR="00000000" w:rsidDel="00000000" w:rsidP="00000000" w:rsidRDefault="00000000" w:rsidRPr="00000000" w14:paraId="0000001E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Открытие </w:t>
      </w:r>
      <w:hyperlink r:id="rId27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класса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станет доступным на 6 уровне, но экипировка доступна раньше, потому ознакамливаемся:</w:t>
      </w:r>
    </w:p>
    <w:p w:rsidR="00000000" w:rsidDel="00000000" w:rsidP="00000000" w:rsidRDefault="00000000" w:rsidRPr="00000000" w14:paraId="0000001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2000" cy="450151"/>
            <wp:effectExtent b="0" l="0" r="0" t="0"/>
            <wp:docPr id="51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0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2000" cy="450305"/>
            <wp:effectExtent b="0" l="0" r="0" t="0"/>
            <wp:docPr id="58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0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Арбалетчик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Танк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Самые подходящие классы для быстрого прохождения начальных уровней (по мнению автора гайда, естественно) на автобое.</w:t>
      </w:r>
    </w:p>
    <w:p w:rsidR="00000000" w:rsidDel="00000000" w:rsidP="00000000" w:rsidRDefault="00000000" w:rsidRPr="00000000" w14:paraId="00000021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Арбалетчик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много урона, мало защиты, быстро заканчивает бои. Использует арбалет и стрелы, которые заканчиваются, и за количеством которых нужно следить.</w:t>
      </w:r>
    </w:p>
    <w:p w:rsidR="00000000" w:rsidDel="00000000" w:rsidP="00000000" w:rsidRDefault="00000000" w:rsidRPr="00000000" w14:paraId="00000022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Танк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много защиты, меньше урона. Дубина и щит. Возможность дольше продержаться в бою и набить больше.</w:t>
      </w:r>
    </w:p>
    <w:p w:rsidR="00000000" w:rsidDel="00000000" w:rsidP="00000000" w:rsidRDefault="00000000" w:rsidRPr="00000000" w14:paraId="00000023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Автор рекомендует воспользоваться именно одним из этих классов для достижения 10-11 уровня для лучшей эффективности.</w:t>
      </w:r>
    </w:p>
    <w:p w:rsidR="00000000" w:rsidDel="00000000" w:rsidP="00000000" w:rsidRDefault="00000000" w:rsidRPr="00000000" w14:paraId="00000024">
      <w:pPr>
        <w:ind w:left="0" w:firstLine="0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3388" cy="451830"/>
            <wp:effectExtent b="0" l="0" r="0" t="0"/>
            <wp:docPr id="39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8" cy="451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Силовик</w:t>
      </w:r>
    </w:p>
    <w:p w:rsidR="00000000" w:rsidDel="00000000" w:rsidP="00000000" w:rsidRDefault="00000000" w:rsidRPr="00000000" w14:paraId="00000025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Взял худшее от первых двух - мало защиты, мало урона. “Фишка” в массе приёмов наносящих безответный урон, на которые в бою нужно умудриться накопить тактик до того как нас убьют. Для игры руками хорош, для автобоя не очень.</w:t>
      </w:r>
    </w:p>
    <w:p w:rsidR="00000000" w:rsidDel="00000000" w:rsidP="00000000" w:rsidRDefault="00000000" w:rsidRPr="00000000" w14:paraId="00000026">
      <w:pPr>
        <w:ind w:left="0" w:firstLine="0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2000" cy="450151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0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2000" cy="450462"/>
            <wp:effectExtent b="0" l="0" r="0" t="0"/>
            <wp:docPr id="61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0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3388" cy="442609"/>
            <wp:effectExtent b="0" l="0" r="0" t="0"/>
            <wp:docPr id="3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8" cy="4426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Критовик, Уворотчик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и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Лук</w:t>
      </w:r>
    </w:p>
    <w:p w:rsidR="00000000" w:rsidDel="00000000" w:rsidP="00000000" w:rsidRDefault="00000000" w:rsidRPr="00000000" w14:paraId="00000027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Классы, сильно зависящие от профильного (Соответствующего классу. В умениях подсвечен зеленым) стата и модификатора для выполнения своих основных задач. Без интуиции и мф критического удара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Критовик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не критует (удар с дополнительным уроном, х2, х3…), без ловкости и мф увертывания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Уворотчик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Лук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не уворачиваются. Для полного раскрытия класса потребуются усиления в виде рун и чарок, тратиться на которые при цели быстрее подняться по уровням нет смысла.</w:t>
      </w:r>
    </w:p>
    <w:p w:rsidR="00000000" w:rsidDel="00000000" w:rsidP="00000000" w:rsidRDefault="00000000" w:rsidRPr="00000000" w14:paraId="00000028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2000" cy="450305"/>
            <wp:effectExtent b="0" l="0" r="0" t="0"/>
            <wp:docPr id="103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0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2000" cy="453966"/>
            <wp:effectExtent b="0" l="0" r="0" t="0"/>
            <wp:docPr id="81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3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2000" cy="453966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3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32000" cy="457627"/>
            <wp:effectExtent b="0" l="0" r="0" t="0"/>
            <wp:docPr id="100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7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Маги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Ситуация та же, что с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Критовиком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Уворотчиком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Луком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но сложнее и дороже.</w:t>
      </w:r>
    </w:p>
    <w:p w:rsidR="00000000" w:rsidDel="00000000" w:rsidP="00000000" w:rsidRDefault="00000000" w:rsidRPr="00000000" w14:paraId="0000002A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ind w:left="720" w:firstLine="0"/>
        <w:rPr>
          <w:rFonts w:ascii="Verdana" w:cs="Verdana" w:eastAsia="Verdana" w:hAnsi="Verdana"/>
          <w:b w:val="1"/>
          <w:sz w:val="28"/>
          <w:szCs w:val="28"/>
        </w:rPr>
      </w:pPr>
      <w:bookmarkStart w:colFirst="0" w:colLast="0" w:name="_z4wq8neih4gw" w:id="4"/>
      <w:bookmarkEnd w:id="4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Финансы, экипировка и амуниция</w:t>
      </w:r>
    </w:p>
    <w:p w:rsidR="00000000" w:rsidDel="00000000" w:rsidP="00000000" w:rsidRDefault="00000000" w:rsidRPr="00000000" w14:paraId="0000002D">
      <w:pPr>
        <w:ind w:left="0" w:firstLine="0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Финансы</w:t>
      </w:r>
    </w:p>
    <w:p w:rsidR="00000000" w:rsidDel="00000000" w:rsidP="00000000" w:rsidRDefault="00000000" w:rsidRPr="00000000" w14:paraId="0000002E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На необходимые покупки нам естественно понадобятся </w:t>
      </w:r>
      <w:hyperlink r:id="rId3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финансы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2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195263" cy="237711"/>
            <wp:effectExtent b="0" l="0" r="0" t="0"/>
            <wp:docPr id="73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237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0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еврокредиты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(екры)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-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более редкая и ценная валюта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Бойцовского Клуба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Покупается у </w:t>
      </w:r>
      <w:hyperlink r:id="rId41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Алхимика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Нужна для покупки более ценных и редких предметов в игре, и кто бы что ни говорил - помогает сэкономить часы, дни, а то и недели однообразного труда.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204788" cy="204788"/>
            <wp:effectExtent b="0" l="0" r="0" t="0"/>
            <wp:docPr id="79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88" cy="204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кредиты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основная валюта. На них будет совершаться большая часть покупок. Самый простой и быстрый способ получения - вынос екровых предметов. Во вкладке Торгового чата ищем игрока нуждающемся в предмете за екры, обговариваем курс ваших екров к его кредитам (средний курс выслеживаем в той же вкладке Торга), и через передачу совершаем обмен. Некоторые способы добычи кредитов будут описаны в конце гайда.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66675" cy="66675"/>
            <wp:effectExtent b="0" l="0" r="0" t="0"/>
            <wp:docPr id="50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зубы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валюта для новичков до 7 уровня включительно. Добывается в боях. Пока дают - покупаем все именно за зубы.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Экипировка</w:t>
      </w:r>
    </w:p>
    <w:p w:rsidR="00000000" w:rsidDel="00000000" w:rsidP="00000000" w:rsidRDefault="00000000" w:rsidRPr="00000000" w14:paraId="00000035">
      <w:pPr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 С 5 уровня, при наличии Благодати Алхимика (Благо) можем надевать экипировку из </w:t>
      </w:r>
      <w:hyperlink r:id="rId44">
        <w:r w:rsidDel="00000000" w:rsidR="00000000" w:rsidRPr="00000000">
          <w:rPr>
            <w:rFonts w:ascii="Verdana" w:cs="Verdana" w:eastAsia="Verdana" w:hAnsi="Verdana"/>
            <w:i w:val="1"/>
            <w:color w:val="1155cc"/>
            <w:sz w:val="20"/>
            <w:szCs w:val="20"/>
            <w:u w:val="single"/>
            <w:rtl w:val="0"/>
          </w:rPr>
          <w:t xml:space="preserve">зала для особых клиентов</w:t>
        </w:r>
      </w:hyperlink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 (благошмот) стоимостью 0.10 екр за единицу для вещей 5-9 уровня и 1 екр для 10, закрыв вопрос с экипировкой до 10-11 уровня включительно. Чем выше ранг Блага - тем выше качество доступного </w:t>
      </w: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благошмота</w:t>
      </w: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36">
      <w:pPr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При надевании экипировки обращаем внимание на принадлежность вещи. Если надеть одновременно вещь для стрелка и воина - приемы станут недоступными.</w:t>
      </w:r>
    </w:p>
    <w:p w:rsidR="00000000" w:rsidDel="00000000" w:rsidP="00000000" w:rsidRDefault="00000000" w:rsidRPr="00000000" w14:paraId="00000037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На примере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Танка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:</w:t>
      </w:r>
    </w:p>
    <w:p w:rsidR="00000000" w:rsidDel="00000000" w:rsidP="00000000" w:rsidRDefault="00000000" w:rsidRPr="00000000" w14:paraId="00000039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Если Благо и благошмот не наш путь - не забываем открывать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20"/>
          <w:szCs w:val="20"/>
          <w:rtl w:val="0"/>
        </w:rPr>
        <w:t xml:space="preserve">снабжение воспитанника</w:t>
      </w: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на каждом уровне. Начиная с 5го уровня, получаем экипировку аналогичную той что продается за екры, по одной единице на уровень. Оставшуюся часть приобретаем за зубы в </w:t>
      </w:r>
      <w:hyperlink r:id="rId4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Магазине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нам этого хватит.</w:t>
      </w:r>
    </w:p>
    <w:p w:rsidR="00000000" w:rsidDel="00000000" w:rsidP="00000000" w:rsidRDefault="00000000" w:rsidRPr="00000000" w14:paraId="0000003A">
      <w:pPr>
        <w:ind w:left="0" w:firstLine="0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*для открытия снабжения 5 уровня потребуются </w:t>
      </w: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</w:rPr>
        <w:drawing>
          <wp:inline distB="114300" distT="114300" distL="114300" distR="114300">
            <wp:extent cx="239102" cy="239102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102" cy="2391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 специальные отмычки (Можно купить в </w:t>
      </w:r>
      <w:hyperlink r:id="rId47">
        <w:r w:rsidDel="00000000" w:rsidR="00000000" w:rsidRPr="00000000">
          <w:rPr>
            <w:rFonts w:ascii="Verdana" w:cs="Verdana" w:eastAsia="Verdana" w:hAnsi="Verdana"/>
            <w:i w:val="1"/>
            <w:color w:val="1155cc"/>
            <w:sz w:val="20"/>
            <w:szCs w:val="20"/>
            <w:u w:val="single"/>
            <w:rtl w:val="0"/>
          </w:rPr>
          <w:t xml:space="preserve">Березке</w:t>
        </w:r>
      </w:hyperlink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 (отдел "Амуниция: Ключи") за 1 екр, или выполнив </w:t>
      </w:r>
      <w:hyperlink r:id="rId48">
        <w:r w:rsidDel="00000000" w:rsidR="00000000" w:rsidRPr="00000000">
          <w:rPr>
            <w:rFonts w:ascii="Verdana" w:cs="Verdana" w:eastAsia="Verdana" w:hAnsi="Verdana"/>
            <w:i w:val="1"/>
            <w:color w:val="1155cc"/>
            <w:sz w:val="20"/>
            <w:szCs w:val="20"/>
            <w:u w:val="single"/>
            <w:rtl w:val="0"/>
          </w:rPr>
          <w:t xml:space="preserve">данную инструкцию</w:t>
        </w:r>
      </w:hyperlink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3B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Если мы решили взять другой класс, или просто быть сильнее: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850.3937007874016" w:hanging="283.4645669291341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Арбалетчику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Лучнику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нужно оружие минимум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e0af29" w:val="clear"/>
          <w:rtl w:val="0"/>
        </w:rPr>
        <w:t xml:space="preserve"> ER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качества, для возможности пользоваться хорошими </w:t>
      </w:r>
      <w:hyperlink r:id="rId4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стрелами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с 7 уровня.</w:t>
      </w:r>
    </w:p>
    <w:p w:rsidR="00000000" w:rsidDel="00000000" w:rsidP="00000000" w:rsidRDefault="00000000" w:rsidRPr="00000000" w14:paraId="0000003E">
      <w:pPr>
        <w:ind w:left="72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самый оптимальный вариант без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благошмота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44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92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уник из </w:t>
      </w:r>
      <w:hyperlink r:id="rId5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Некровилля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которыми пользуемся вплоть до 9-11 уровня;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850.3937007874016" w:hanging="283.4645669291341"/>
        <w:rPr>
          <w:rFonts w:ascii="Verdana" w:cs="Verdana" w:eastAsia="Verdana" w:hAnsi="Verdana"/>
          <w:u w:val="no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в </w:t>
      </w:r>
      <w:hyperlink r:id="rId5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Каморке Луки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из </w:t>
      </w:r>
      <w:hyperlink r:id="rId5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Заброшенной Канализации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доступна экипировка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884ea2" w:val="clear"/>
          <w:rtl w:val="0"/>
        </w:rPr>
        <w:t xml:space="preserve"> EF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качества для 4-6 уровней. Сундуки передаются, потому можем как добывать сами, так и попросить кого-то.</w:t>
      </w:r>
    </w:p>
    <w:p w:rsidR="00000000" w:rsidDel="00000000" w:rsidP="00000000" w:rsidRDefault="00000000" w:rsidRPr="00000000" w14:paraId="00000040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Есть ещё варианты добычи вещей, но эти самые оптимальные.</w:t>
      </w:r>
    </w:p>
    <w:p w:rsidR="00000000" w:rsidDel="00000000" w:rsidP="00000000" w:rsidRDefault="00000000" w:rsidRPr="00000000" w14:paraId="00000041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Амуниция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На 4 уровне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покупаем:</w:t>
      </w:r>
    </w:p>
    <w:p w:rsidR="00000000" w:rsidDel="00000000" w:rsidP="00000000" w:rsidRDefault="00000000" w:rsidRPr="00000000" w14:paraId="00000045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86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Потертый рюкзак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</w:t>
      </w:r>
      <w:hyperlink r:id="rId56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Сумка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дает +5 защиты от урона(ЗОУ) - показатель, с нехваткой которого будем сталкиваться на протяжении практически всего пути. Берем штуки три (базово доступно два слота под сумки, но позже будет больше);</w:t>
      </w:r>
    </w:p>
    <w:p w:rsidR="00000000" w:rsidDel="00000000" w:rsidP="00000000" w:rsidRDefault="00000000" w:rsidRPr="00000000" w14:paraId="00000046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04800" cy="1905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Свин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в </w:t>
      </w:r>
      <w:hyperlink r:id="rId5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Зоомагазине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Дает броню - та же защита. Корм покупаем там же, качаем выпуская в боях. С помощью свитка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04800" cy="190500"/>
            <wp:effectExtent b="0" l="0" r="0" t="0"/>
            <wp:docPr id="3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Помощь Призраков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который мы пока можем добыть на аукционе, можно ускорить прокачку нашего питомца.</w:t>
      </w:r>
    </w:p>
    <w:p w:rsidR="00000000" w:rsidDel="00000000" w:rsidP="00000000" w:rsidRDefault="00000000" w:rsidRPr="00000000" w14:paraId="00000047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04800" cy="190500"/>
            <wp:effectExtent b="0" l="0" r="0" t="0"/>
            <wp:docPr id="88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Лечение тяжелых травм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Травмы будут, лечить их может Наставник, но он не всегда доступен. Магазин, заклинания: исцеляющие.</w:t>
      </w:r>
    </w:p>
    <w:p w:rsidR="00000000" w:rsidDel="00000000" w:rsidP="00000000" w:rsidRDefault="00000000" w:rsidRPr="00000000" w14:paraId="00000048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76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Костыли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Со средней и тяжелой травмой двигаться нельзя, и если по какой-то причине не можем ее вылечить - с этим можно будет.</w:t>
      </w:r>
    </w:p>
    <w:p w:rsidR="00000000" w:rsidDel="00000000" w:rsidP="00000000" w:rsidRDefault="00000000" w:rsidRPr="00000000" w14:paraId="00000049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jc w:val="center"/>
        <w:rPr>
          <w:rFonts w:ascii="Times New Roman" w:cs="Times New Roman" w:eastAsia="Times New Roman" w:hAnsi="Times New Roman"/>
          <w:sz w:val="48"/>
          <w:szCs w:val="48"/>
        </w:rPr>
      </w:pPr>
      <w:bookmarkStart w:colFirst="0" w:colLast="0" w:name="_rvf0u4zeo8iv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Продвижение</w:t>
      </w:r>
    </w:p>
    <w:p w:rsidR="00000000" w:rsidDel="00000000" w:rsidP="00000000" w:rsidRDefault="00000000" w:rsidRPr="00000000" w14:paraId="0000004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Первым делом, желательно </w:t>
      </w:r>
      <w:hyperlink r:id="rId6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телепортироваться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 CapitalCity, и получить квест на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285750" cy="285750"/>
            <wp:effectExtent b="0" l="0" r="0" t="0"/>
            <wp:docPr id="2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hyperlink r:id="rId6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Лича-Секретаря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Задание заключается в убийстве игроков, что на первых уровнях делается проще всего. Сам Лич-Секретарь нам за время игры будет очень полезен. Через диалог с ним, после подачи/принятия заявки на хаотичный бой заходим в </w:t>
      </w:r>
      <w:hyperlink r:id="rId6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Магазин Кровавых Цехинов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где на нас не нападут.</w:t>
      </w:r>
    </w:p>
    <w:p w:rsidR="00000000" w:rsidDel="00000000" w:rsidP="00000000" w:rsidRDefault="00000000" w:rsidRPr="00000000" w14:paraId="0000004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Когда за время игры нас будут отговаривать идти на 12 уровень, потому что “там монстры которые будут нас постоянно бить”, вспоминаем сколько раз мы подвергались нападениям со стороны игроков раз в пять сильнее нас, и идем дальше.</w:t>
      </w:r>
    </w:p>
    <w:p w:rsidR="00000000" w:rsidDel="00000000" w:rsidP="00000000" w:rsidRDefault="00000000" w:rsidRPr="00000000" w14:paraId="0000004F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Изучаем как работают наши приемы, устанавливаем, и заходим в бои. В подземелья и на турниры смысла ходить пока нет, и в целом на младших уровнях нет ничего, чего нельзя сделать на старших куда быстрее и проще.</w:t>
      </w:r>
    </w:p>
    <w:p w:rsidR="00000000" w:rsidDel="00000000" w:rsidP="00000000" w:rsidRDefault="00000000" w:rsidRPr="00000000" w14:paraId="0000005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При боях на автобое с приложения - настраиваем их использование, вводим в настройках приложения количество используемых приемов, и следим несколько боев для их расстановки в оптимальном порядке. Попутно берем всевозможные бонусы опыта для скорейшего прохождения уровней: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ind w:left="720" w:hanging="36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Просим у Наставника;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ind w:left="720" w:hanging="360"/>
        <w:rPr>
          <w:rFonts w:ascii="Verdana" w:cs="Verdana" w:eastAsia="Verdana" w:hAnsi="Verdana"/>
        </w:rPr>
      </w:pPr>
      <w:hyperlink r:id="rId66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Свиток с именами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эффект накопительный за каждый день активности по 20%. Максимально 5 дней - 100%;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  <w:rPr>
          <w:rFonts w:ascii="Verdana" w:cs="Verdana" w:eastAsia="Verdana" w:hAnsi="Verdana"/>
          <w:u w:val="none"/>
        </w:rPr>
      </w:pPr>
      <w:hyperlink r:id="rId67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Лягушка-путешественница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добываем по возможности. Купаем, получаем бонусы;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ind w:left="720" w:hanging="360"/>
        <w:rPr>
          <w:rFonts w:ascii="Verdana" w:cs="Verdana" w:eastAsia="Verdana" w:hAnsi="Verdana"/>
          <w:u w:val="none"/>
        </w:rPr>
      </w:pPr>
      <w:hyperlink r:id="rId6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Королевские битвы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(через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171450" cy="190500"/>
            <wp:effectExtent b="0" l="0" r="0" t="0"/>
            <wp:docPr id="4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такой крестик рядом с ником игрока, можем вмешаться в уже идущий бой).</w:t>
      </w:r>
    </w:p>
    <w:p w:rsidR="00000000" w:rsidDel="00000000" w:rsidP="00000000" w:rsidRDefault="00000000" w:rsidRPr="00000000" w14:paraId="00000056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rPr>
          <w:rFonts w:ascii="Verdana" w:cs="Verdana" w:eastAsia="Verdana" w:hAnsi="Verdana"/>
          <w:b w:val="1"/>
          <w:sz w:val="28"/>
          <w:szCs w:val="28"/>
        </w:rPr>
      </w:pPr>
      <w:bookmarkStart w:colFirst="0" w:colLast="0" w:name="_ussb5pwwnf86" w:id="6"/>
      <w:bookmarkEnd w:id="6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На 6 уровне:</w:t>
      </w:r>
    </w:p>
    <w:p w:rsidR="00000000" w:rsidDel="00000000" w:rsidP="00000000" w:rsidRDefault="00000000" w:rsidRPr="00000000" w14:paraId="0000005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В Гостинице </w:t>
      </w:r>
      <w:hyperlink r:id="rId7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открываем класс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(можно сделать не арендуя помещение в Гостинице). Бесплатно можно открыть три класса, два из них можно бесплатно </w:t>
      </w:r>
      <w:hyperlink r:id="rId71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связать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по опыту. При связывании, классы получают опыт синхронно и переключаться между классами можно прямо из инвентаря (при переключении, класс моментально восстанавливает НР).</w:t>
      </w:r>
    </w:p>
    <w:p w:rsidR="00000000" w:rsidDel="00000000" w:rsidP="00000000" w:rsidRDefault="00000000" w:rsidRPr="00000000" w14:paraId="0000005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Для </w:t>
      </w:r>
      <w:hyperlink r:id="rId7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открытия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hyperlink r:id="rId7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связывания по опыту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дополнительных классов, потребуются специальные предметы. </w:t>
      </w:r>
    </w:p>
    <w:p w:rsidR="00000000" w:rsidDel="00000000" w:rsidP="00000000" w:rsidRDefault="00000000" w:rsidRPr="00000000" w14:paraId="0000005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Ищем клан, желательно с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102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флагом защиты, дающий +20 защиты от урона(ЗОУ) и от магии(ЗОМ). В активных кланах падают </w:t>
      </w:r>
      <w:hyperlink r:id="rId7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Клановые Сундуки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из которых получаем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66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Тавро. Их использование прибавит нам +20, или +25% мф мощности урона. Также клан может обладать приятным бонусом в виде от 20 до 70% бонуса к получаемому опыту.</w:t>
      </w:r>
    </w:p>
    <w:p w:rsidR="00000000" w:rsidDel="00000000" w:rsidP="00000000" w:rsidRDefault="00000000" w:rsidRPr="00000000" w14:paraId="0000005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*из этих же сундуков будут падать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1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7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Шестерни Мехацели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используем их, нам это пригодится на 12 уровне.</w:t>
      </w:r>
    </w:p>
    <w:p w:rsidR="00000000" w:rsidDel="00000000" w:rsidP="00000000" w:rsidRDefault="00000000" w:rsidRPr="00000000" w14:paraId="0000005C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Пользуясь благами клана, стоит пытаться быть полезным и ему, а единственное чем мы можем быть полезны на данном этапе - выполнять </w:t>
      </w:r>
      <w:hyperlink r:id="rId7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клановые задания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Попутно знакомимся с коллективом, общаемся, думаем, подходим ли мы друг другу.</w:t>
      </w:r>
    </w:p>
    <w:p w:rsidR="00000000" w:rsidDel="00000000" w:rsidP="00000000" w:rsidRDefault="00000000" w:rsidRPr="00000000" w14:paraId="0000005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Из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снабжения воспитанника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получаем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4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заговор на защиту от физического урона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(барьер). За 3 екр можем купить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504786" cy="673048"/>
            <wp:effectExtent b="0" l="0" r="0" t="0"/>
            <wp:docPr id="85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786" cy="673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рубаху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и </w:t>
      </w:r>
      <w:hyperlink r:id="rId8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встроить барьер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 нее. Принцип работы прост:</w:t>
      </w:r>
    </w:p>
    <w:p w:rsidR="00000000" w:rsidDel="00000000" w:rsidP="00000000" w:rsidRDefault="00000000" w:rsidRPr="00000000" w14:paraId="0000005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Нас ударили на -150 - барьер забрал урон в себя и запомнил, мы получили 0 урона;</w:t>
      </w:r>
    </w:p>
    <w:p w:rsidR="00000000" w:rsidDel="00000000" w:rsidP="00000000" w:rsidRDefault="00000000" w:rsidRPr="00000000" w14:paraId="0000006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Следом нас ударили на -280 - барьер забрал урон в себя, выпустил тот что запомнил, мы получили -150 урона;</w:t>
      </w:r>
    </w:p>
    <w:p w:rsidR="00000000" w:rsidDel="00000000" w:rsidP="00000000" w:rsidRDefault="00000000" w:rsidRPr="00000000" w14:paraId="0000006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и т.д.  </w:t>
      </w:r>
    </w:p>
    <w:p w:rsidR="00000000" w:rsidDel="00000000" w:rsidP="00000000" w:rsidRDefault="00000000" w:rsidRPr="00000000" w14:paraId="0000006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Приобретаем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38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Семечко Бонсайчика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hyperlink r:id="rId8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сажаем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его в подвале Хором (можно сделать не арендуя Хоромы). Навещаем каждый день и трусим.</w:t>
      </w:r>
    </w:p>
    <w:p w:rsidR="00000000" w:rsidDel="00000000" w:rsidP="00000000" w:rsidRDefault="00000000" w:rsidRPr="00000000" w14:paraId="0000006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Приобретаем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3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Икринку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из которой получаем </w:t>
      </w:r>
      <w:hyperlink r:id="rId86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Лягушку-путешественницу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купаем ее каждый день, получаем монетки, и каждые 10 (а лучше 100) одинаковых монеток обмениваем у нее на сундук с приятными бонусами.</w:t>
      </w:r>
    </w:p>
    <w:p w:rsidR="00000000" w:rsidDel="00000000" w:rsidP="00000000" w:rsidRDefault="00000000" w:rsidRPr="00000000" w14:paraId="0000006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Начиная с 7 уровня, по возможности в </w:t>
      </w:r>
      <w:hyperlink r:id="rId87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Книжном Магазине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покупаем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77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Тайные Знания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книги, дающие +1 слот для приемов (всего 4 штуки). Там же ищем книги приемов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Выжить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93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Отменить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Превосходство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и не забываем просить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Наставника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обучать нас приемам.</w:t>
      </w:r>
    </w:p>
    <w:p w:rsidR="00000000" w:rsidDel="00000000" w:rsidP="00000000" w:rsidRDefault="00000000" w:rsidRPr="00000000" w14:paraId="00000067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На 7 уровне если не пользуемся благошмотом и не заполучили уники из Некровилля - покупаем за зубы оружие и щит.</w:t>
      </w:r>
    </w:p>
    <w:p w:rsidR="00000000" w:rsidDel="00000000" w:rsidP="00000000" w:rsidRDefault="00000000" w:rsidRPr="00000000" w14:paraId="00000069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rPr>
          <w:rFonts w:ascii="Verdana" w:cs="Verdana" w:eastAsia="Verdana" w:hAnsi="Verdana"/>
          <w:b w:val="1"/>
          <w:sz w:val="28"/>
          <w:szCs w:val="28"/>
        </w:rPr>
      </w:pPr>
      <w:bookmarkStart w:colFirst="0" w:colLast="0" w:name="_ya8ru26kjb6" w:id="7"/>
      <w:bookmarkEnd w:id="7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На 8 уровне:</w:t>
      </w:r>
    </w:p>
    <w:p w:rsidR="00000000" w:rsidDel="00000000" w:rsidP="00000000" w:rsidRDefault="00000000" w:rsidRPr="00000000" w14:paraId="0000006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Через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CapitalCity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телепортируемся в один из трех городов: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SunCity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: самый густонаселенный город, подходит для игроков предпочитающих игру с нападениями.</w:t>
      </w:r>
    </w:p>
    <w:p w:rsidR="00000000" w:rsidDel="00000000" w:rsidP="00000000" w:rsidRDefault="00000000" w:rsidRPr="00000000" w14:paraId="0000006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AngelsCity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SandCity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: менее обитаемы. При перемещении по городу и в залах подвергаться нападениям будем куда реже.</w:t>
      </w:r>
    </w:p>
    <w:p w:rsidR="00000000" w:rsidDel="00000000" w:rsidP="00000000" w:rsidRDefault="00000000" w:rsidRPr="00000000" w14:paraId="0000006D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Если мы не в благошмоте - в Магазине за 500 кредитов покупаем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Снабжение для дальних рубежей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для своего класса. </w:t>
      </w:r>
    </w:p>
    <w:p w:rsidR="00000000" w:rsidDel="00000000" w:rsidP="00000000" w:rsidRDefault="00000000" w:rsidRPr="00000000" w14:paraId="0000006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Там есть все кроме оружия и щита. Очки распределения вкидываем в уровень жизни (HP), и продолжаем драться.</w:t>
      </w:r>
    </w:p>
    <w:p w:rsidR="00000000" w:rsidDel="00000000" w:rsidP="00000000" w:rsidRDefault="00000000" w:rsidRPr="00000000" w14:paraId="00000070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Попутно:</w:t>
      </w:r>
    </w:p>
    <w:p w:rsidR="00000000" w:rsidDel="00000000" w:rsidP="00000000" w:rsidRDefault="00000000" w:rsidRPr="00000000" w14:paraId="00000072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Запоминаем главное - большую часть из того что нам необходимо добывать можно купить, потому прежде чем браться за выполнение долгих квестов проверяем, нет ли нужной нам вещи в продаже и думаем, стоит ли оно потраченного времени. Мы можем сделать это позже, продав вещицу другому нуждающемуся, окупив затраты.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Пользуясь </w:t>
      </w:r>
      <w:hyperlink r:id="rId9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Примерочной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выставив в ней фильтры подходящие нашему персонажу, высматриваем экипировку </w:t>
      </w:r>
      <w:r w:rsidDel="00000000" w:rsidR="00000000" w:rsidRPr="00000000">
        <w:rPr>
          <w:rFonts w:ascii="Verdana" w:cs="Verdana" w:eastAsia="Verdana" w:hAnsi="Verdana"/>
          <w:color w:val="ffffff"/>
          <w:sz w:val="18"/>
          <w:szCs w:val="18"/>
          <w:shd w:fill="34729a" w:val="clear"/>
          <w:rtl w:val="0"/>
        </w:rPr>
        <w:t xml:space="preserve"> VF </w:t>
      </w:r>
      <w:r w:rsidDel="00000000" w:rsidR="00000000" w:rsidRPr="00000000">
        <w:rPr>
          <w:rFonts w:ascii="Verdana" w:cs="Verdana" w:eastAsia="Verdana" w:hAnsi="Verdana"/>
          <w:color w:val="ffffff"/>
          <w:sz w:val="15"/>
          <w:szCs w:val="15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и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884ea2" w:val="clear"/>
          <w:rtl w:val="0"/>
        </w:rPr>
        <w:t xml:space="preserve"> EF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качества которую можно добыть из подземелий. Некоторые вещи могут продаваться на </w:t>
      </w:r>
      <w:hyperlink r:id="rId9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аукционе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за весьма маленькую сумму. Экипировку с надписью “Предмет из подземелья” в описании нужно подгонять в Ремонтных мастерских, в соответствующем разделе, для возможности чинить вещи, и встраивать в них различные усиления (руны, чарки, и т.д.).</w:t>
      </w:r>
    </w:p>
    <w:p w:rsidR="00000000" w:rsidDel="00000000" w:rsidP="00000000" w:rsidRDefault="00000000" w:rsidRPr="00000000" w14:paraId="0000007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Приоритеты в поиске экипировки:</w:t>
      </w:r>
    </w:p>
    <w:p w:rsidR="00000000" w:rsidDel="00000000" w:rsidP="00000000" w:rsidRDefault="00000000" w:rsidRPr="00000000" w14:paraId="00000075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- профильный урон  (смотрим описание своего оружия - в самом низу указаны виды урона, наносимые им. Большее число и есть наша профилька);</w:t>
      </w:r>
    </w:p>
    <w:p w:rsidR="00000000" w:rsidDel="00000000" w:rsidP="00000000" w:rsidRDefault="00000000" w:rsidRPr="00000000" w14:paraId="00000076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- защиты;</w:t>
      </w:r>
    </w:p>
    <w:p w:rsidR="00000000" w:rsidDel="00000000" w:rsidP="00000000" w:rsidRDefault="00000000" w:rsidRPr="00000000" w14:paraId="00000077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- профильный стат.</w:t>
      </w:r>
    </w:p>
    <w:p w:rsidR="00000000" w:rsidDel="00000000" w:rsidP="00000000" w:rsidRDefault="00000000" w:rsidRPr="00000000" w14:paraId="0000007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Выбираем </w:t>
      </w:r>
      <w:hyperlink r:id="rId9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склонность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желательно соответствующую склонности клана. В Магазине покупаем икону выбранного Ангела (Амуниция: Дополнительные предметы), и начинаем </w:t>
      </w:r>
      <w:hyperlink r:id="rId9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путь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к получению склонности.</w:t>
      </w:r>
    </w:p>
    <w:p w:rsidR="00000000" w:rsidDel="00000000" w:rsidP="00000000" w:rsidRDefault="00000000" w:rsidRPr="00000000" w14:paraId="0000007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Ходим в </w:t>
      </w:r>
      <w:hyperlink r:id="rId96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Излом Хаоса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раз в сутки. За каждый бой получаем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5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2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образцы, которые можем тратить на расходку в </w:t>
      </w:r>
      <w:hyperlink r:id="rId9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Стоянке Экспедиции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Там же получаем Трофеи с боссов Излома, за которые в дальнейшем можем покупать у </w:t>
      </w:r>
      <w:hyperlink r:id="rId10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Шейлы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барьеры в рубаху на все виды урона.</w:t>
      </w:r>
    </w:p>
    <w:p w:rsidR="00000000" w:rsidDel="00000000" w:rsidP="00000000" w:rsidRDefault="00000000" w:rsidRPr="00000000" w14:paraId="0000007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85722" cy="238125"/>
            <wp:effectExtent b="0" l="0" r="0" t="0"/>
            <wp:docPr id="3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22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по возможности приобретаем свиток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Призыва Рыси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с аукциона. Рысь 0 уровня уже полезнее любого другого обычного питомца. Корм для нее можно </w:t>
      </w:r>
      <w:hyperlink r:id="rId10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ловить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самому. Нужны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3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Дневник Охотника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69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Набор Капканщика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Стоят недорого на аукционе. Или на аукционе можно сразу покупать сам </w:t>
      </w:r>
      <w:hyperlink r:id="rId10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корм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7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07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Прокачанный скакун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прибавит нам скорости передвижения по улицам города. Продается запечатанным на аукционе относительно недорого.</w:t>
      </w:r>
    </w:p>
    <w:p w:rsidR="00000000" w:rsidDel="00000000" w:rsidP="00000000" w:rsidRDefault="00000000" w:rsidRPr="00000000" w14:paraId="0000007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45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09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Набор счастливых талисманов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обеспечит скидку на ремонт экипировки. Тоже продается запечатанным на аукционе.</w:t>
      </w:r>
    </w:p>
    <w:p w:rsidR="00000000" w:rsidDel="00000000" w:rsidP="00000000" w:rsidRDefault="00000000" w:rsidRPr="00000000" w14:paraId="0000007D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1"/>
        <w:rPr>
          <w:rFonts w:ascii="Verdana" w:cs="Verdana" w:eastAsia="Verdana" w:hAnsi="Verdana"/>
          <w:b w:val="1"/>
          <w:sz w:val="28"/>
          <w:szCs w:val="28"/>
        </w:rPr>
      </w:pPr>
      <w:bookmarkStart w:colFirst="0" w:colLast="0" w:name="_c1dfsjss3a66" w:id="8"/>
      <w:bookmarkEnd w:id="8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На 10 уровне:</w:t>
      </w:r>
    </w:p>
    <w:p w:rsidR="00000000" w:rsidDel="00000000" w:rsidP="00000000" w:rsidRDefault="00000000" w:rsidRPr="00000000" w14:paraId="0000008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Тут начинается подготовка к 12 уровню. Главное теперь, это добывать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4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Кровавые Цехины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(КЦ) - валюта за которую купим экипировку в </w:t>
      </w:r>
      <w:hyperlink r:id="rId111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Магазине Кровавых Цехинов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на 12 уровне. Вернее, купим часть этой экипировки, ибо на полный комплект сразу нам не хватит, но это не страшно. Собираем сколько можем.</w:t>
      </w:r>
    </w:p>
    <w:p w:rsidR="00000000" w:rsidDel="00000000" w:rsidP="00000000" w:rsidRDefault="00000000" w:rsidRPr="00000000" w14:paraId="0000008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КЦ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добываются в боях где дают благородство, за набитые 1000 урона минимум. Самые популярные: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ind w:left="720" w:hanging="360"/>
        <w:rPr>
          <w:rFonts w:ascii="Verdana" w:cs="Verdana" w:eastAsia="Verdana" w:hAnsi="Verdana"/>
          <w:u w:val="no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нападения через кнопку на улице или через различные свитки нападений;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ind w:left="720" w:hanging="360"/>
        <w:rPr>
          <w:rFonts w:ascii="Verdana" w:cs="Verdana" w:eastAsia="Verdana" w:hAnsi="Verdana"/>
          <w:u w:val="no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Королевские Битвы;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ind w:left="720" w:hanging="360"/>
        <w:rPr>
          <w:rFonts w:ascii="Verdana" w:cs="Verdana" w:eastAsia="Verdana" w:hAnsi="Verdana"/>
          <w:u w:val="no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бои </w:t>
      </w:r>
      <w:hyperlink r:id="rId11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Лиги Мастерства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(о ней чуть ниже).</w:t>
      </w:r>
    </w:p>
    <w:p w:rsidR="00000000" w:rsidDel="00000000" w:rsidP="00000000" w:rsidRDefault="00000000" w:rsidRPr="00000000" w14:paraId="00000085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Есть суточный лимит получаемых КЦ в 10 штук. Увеличить его можно несколькими способами:</w:t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ind w:left="720" w:hanging="360"/>
        <w:rPr>
          <w:rFonts w:ascii="Verdana" w:cs="Verdana" w:eastAsia="Verdana" w:hAnsi="Verdana"/>
          <w:u w:val="none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14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Пожиратель Крови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добавит +25 единиц к лимиту, и по +5 за каждый уровень Блага. Обязательно покупаем за 20 екров у Дария в </w:t>
      </w:r>
      <w:hyperlink r:id="rId11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Торбе Старого Алхимика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(сначала нужно пройти </w:t>
      </w:r>
      <w:hyperlink r:id="rId116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квест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), выносом либо на аукционе;</w:t>
      </w:r>
    </w:p>
    <w:p w:rsidR="00000000" w:rsidDel="00000000" w:rsidP="00000000" w:rsidRDefault="00000000" w:rsidRPr="00000000" w14:paraId="00000088">
      <w:pPr>
        <w:numPr>
          <w:ilvl w:val="0"/>
          <w:numId w:val="4"/>
        </w:numPr>
        <w:ind w:left="720" w:hanging="360"/>
        <w:rPr>
          <w:rFonts w:ascii="Verdana" w:cs="Verdana" w:eastAsia="Verdana" w:hAnsi="Verdana"/>
          <w:u w:val="none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Лягушка-путешественница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после купания одним из бонусов предложит увеличить лимит КЦ;</w:t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ind w:left="720" w:hanging="360"/>
        <w:rPr>
          <w:rFonts w:ascii="Verdana" w:cs="Verdana" w:eastAsia="Verdana" w:hAnsi="Verdana"/>
          <w:u w:val="none"/>
        </w:rPr>
      </w:pPr>
      <w:hyperlink r:id="rId117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Кровавый дар восхождения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увеличит лимит еще на +5 единиц на неделю. Самые доступные способы получения -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71224" cy="371224"/>
            <wp:effectExtent b="0" l="0" r="0" t="0"/>
            <wp:docPr id="101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224" cy="371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Награда Лиги за Восхождение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получаемая за разницу в 100 единиц рейтинга между получением обычной награды за Лигу каждую пятницу, и участие в </w:t>
      </w:r>
      <w:hyperlink r:id="rId11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героических сражениях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8A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Ходим в </w:t>
      </w:r>
      <w:hyperlink r:id="rId12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Лигу Мастерства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по расписанию:</w:t>
      </w:r>
    </w:p>
    <w:p w:rsidR="00000000" w:rsidDel="00000000" w:rsidP="00000000" w:rsidRDefault="00000000" w:rsidRPr="00000000" w14:paraId="0000008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Вт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Ср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Пт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Вс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: с 20:00</w:t>
      </w:r>
    </w:p>
    <w:p w:rsidR="00000000" w:rsidDel="00000000" w:rsidP="00000000" w:rsidRDefault="00000000" w:rsidRPr="00000000" w14:paraId="0000008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Чт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Сб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: с 12:00</w:t>
      </w:r>
    </w:p>
    <w:p w:rsidR="00000000" w:rsidDel="00000000" w:rsidP="00000000" w:rsidRDefault="00000000" w:rsidRPr="00000000" w14:paraId="0000008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Телепортируемся в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EastCity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заходим в один из залов, подаем заявки на бой 1 на 1, деремся. Не забываем про требования к экипировке (они написаны прямо во время подачи заявки).</w:t>
      </w:r>
    </w:p>
    <w:p w:rsidR="00000000" w:rsidDel="00000000" w:rsidP="00000000" w:rsidRDefault="00000000" w:rsidRPr="00000000" w14:paraId="0000008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Деремся все доступное для этого время, получаем опыт, благородство, Кровавые Цехины, поднимаемся в рейтинге, получаем призы каждую неделю за 10 побед и </w:t>
      </w:r>
      <w:hyperlink r:id="rId121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титулы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Все оставшееся время продолжаем получать опыт в хаотичных боях.</w:t>
      </w:r>
    </w:p>
    <w:p w:rsidR="00000000" w:rsidDel="00000000" w:rsidP="00000000" w:rsidRDefault="00000000" w:rsidRPr="00000000" w14:paraId="00000090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Ходим на Уличных Монстров: </w:t>
      </w:r>
      <w:hyperlink r:id="rId12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Безумных Магов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hyperlink r:id="rId12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Боевых Бугагов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hyperlink r:id="rId12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Трупожоров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С них падает валюта, на которую позже мы сможем покупать сумки, амуницию и экипировку в </w:t>
      </w:r>
      <w:hyperlink r:id="rId12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Трофейном магазине Молли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9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77259" cy="728500"/>
            <wp:effectExtent b="0" l="0" r="0" t="0"/>
            <wp:docPr id="94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259" cy="72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Бонсайчику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теперь жертвуем каждую неделю по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10 КЦ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продолжаем трусить - есть шанс получать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2 </w:t>
      </w:r>
      <w:hyperlink r:id="rId127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векселя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которые продав в Березку получаем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2 екр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9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Можем начинать копать подземелья (подробнее в конце гайда). Классом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Танк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это делается долго, потому если весь путь до сих пор мы “летели” им - рекомендую на нем и остаться до 11 уровня, так как у него наибольший кпд в боях, что обеспечит нам в Лиге Мастерства больше побед, выше рейтинг, лучшие призы каждую неделю, а тратиться на экипировку для двух классов на одном уровне не резонно.</w:t>
      </w:r>
    </w:p>
    <w:p w:rsidR="00000000" w:rsidDel="00000000" w:rsidP="00000000" w:rsidRDefault="00000000" w:rsidRPr="00000000" w14:paraId="0000009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1"/>
        <w:rPr>
          <w:rFonts w:ascii="Verdana" w:cs="Verdana" w:eastAsia="Verdana" w:hAnsi="Verdana"/>
          <w:b w:val="1"/>
          <w:sz w:val="28"/>
          <w:szCs w:val="28"/>
        </w:rPr>
      </w:pPr>
      <w:bookmarkStart w:colFirst="0" w:colLast="0" w:name="_syp2ddocc6ry" w:id="9"/>
      <w:bookmarkEnd w:id="9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На 11 уровне:</w:t>
      </w:r>
    </w:p>
    <w:p w:rsidR="00000000" w:rsidDel="00000000" w:rsidP="00000000" w:rsidRDefault="00000000" w:rsidRPr="00000000" w14:paraId="0000009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Теперь вся резонность класса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Танк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теряет свой смысл. В Лиге Мастерства держаться можно в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d26720" w:val="clear"/>
          <w:rtl w:val="0"/>
        </w:rPr>
        <w:t xml:space="preserve"> U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Лиге любым классом.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Обновляем экипировку. Если пользовались благошмотом - можем продолжать им пользоваться, разве что вставить руны на чуть больше профильного урона.</w:t>
      </w:r>
    </w:p>
    <w:p w:rsidR="00000000" w:rsidDel="00000000" w:rsidP="00000000" w:rsidRDefault="00000000" w:rsidRPr="00000000" w14:paraId="0000009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Если благошмота у нас нет - ищем способы добыть экипировку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884ea2" w:val="clear"/>
          <w:rtl w:val="0"/>
        </w:rPr>
        <w:t xml:space="preserve"> EF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качества из </w:t>
      </w:r>
      <w:hyperlink r:id="rId128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Туманных Низин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сами или просим кого-нибудь. Она там не во все слоты, наручи покупаем в </w:t>
      </w:r>
      <w:hyperlink r:id="rId12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Стоянке Экспедиции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оставшуюся часть докупаем в Магазине за кредиты, либо в Магазине Кровавых Цехинов (позже можно будет продать вещи обратно Личу за 60% от стоимости).</w:t>
      </w:r>
    </w:p>
    <w:p w:rsidR="00000000" w:rsidDel="00000000" w:rsidP="00000000" w:rsidRDefault="00000000" w:rsidRPr="00000000" w14:paraId="0000009C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Больше для нас ничего не меняется. Разве что в список приоритетных пещер при желании зарабатывать стоит включить </w:t>
      </w:r>
      <w:hyperlink r:id="rId13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Туманные Низины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Продолжаем ходить в Лигу Мастерства, в хаоты нас перестанет пускать в виду возросшей силы из-за экипировки. Можем слегка раздеться чтоб уравнять шансы и не мешать малышам качаться, при этом приближая заветный 12 уровень.</w:t>
      </w:r>
    </w:p>
    <w:p w:rsidR="00000000" w:rsidDel="00000000" w:rsidP="00000000" w:rsidRDefault="00000000" w:rsidRPr="00000000" w14:paraId="0000009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Арбалетчику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Лучнику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стоит обновить свое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4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оружие, на Демоническое ER добываемое из </w:t>
      </w:r>
      <w:hyperlink r:id="rId13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Катакомб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Остальным тоже можно, но не настолько критично - помним о необходимости использовать стрелы получше у стрелков. С таким оружием мы пробегаем добрую часть 12 уровня.</w:t>
      </w:r>
    </w:p>
    <w:p w:rsidR="00000000" w:rsidDel="00000000" w:rsidP="00000000" w:rsidRDefault="00000000" w:rsidRPr="00000000" w14:paraId="0000009F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Можем обновить сумки:</w:t>
      </w:r>
    </w:p>
    <w:p w:rsidR="00000000" w:rsidDel="00000000" w:rsidP="00000000" w:rsidRDefault="00000000" w:rsidRPr="00000000" w14:paraId="000000A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Большая сумка для трупов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дает +10 защиты от урона, +20 защиты от магии (обращаем внимание на значок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152400" cy="152400"/>
            <wp:effectExtent b="0" l="0" r="0" t="0"/>
            <wp:docPr descr="Уникальное - владение. Максимум &lt;b&gt;1&lt;/b&gt; ед." id="15" name="image8.gif"/>
            <a:graphic>
              <a:graphicData uri="http://schemas.openxmlformats.org/drawingml/2006/picture">
                <pic:pic>
                  <pic:nvPicPr>
                    <pic:cNvPr descr="Уникальное - владение. Максимум &lt;b&gt;1&lt;/b&gt; ед." id="0" name="image8.gif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после названия, обозначающий что экипировать предмет можно только в количестве одной единицы);</w:t>
      </w:r>
    </w:p>
    <w:p w:rsidR="00000000" w:rsidDel="00000000" w:rsidP="00000000" w:rsidRDefault="00000000" w:rsidRPr="00000000" w14:paraId="000000A2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2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Торба для оторванных ушей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дает +10 защиты от урона, +10 защиты от магии.</w:t>
      </w:r>
    </w:p>
    <w:p w:rsidR="00000000" w:rsidDel="00000000" w:rsidP="00000000" w:rsidRDefault="00000000" w:rsidRPr="00000000" w14:paraId="000000A3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1"/>
        <w:rPr>
          <w:rFonts w:ascii="Verdana" w:cs="Verdana" w:eastAsia="Verdana" w:hAnsi="Verdana"/>
          <w:sz w:val="28"/>
          <w:szCs w:val="28"/>
        </w:rPr>
      </w:pPr>
      <w:bookmarkStart w:colFirst="0" w:colLast="0" w:name="_hb6ynddbaytv" w:id="10"/>
      <w:bookmarkEnd w:id="10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Подземелья</w:t>
      </w: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(пещеры)</w:t>
      </w:r>
    </w:p>
    <w:p w:rsidR="00000000" w:rsidDel="00000000" w:rsidP="00000000" w:rsidRDefault="00000000" w:rsidRPr="00000000" w14:paraId="000000A7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В первую очередь, пещеры нужны для </w:t>
      </w:r>
      <w:hyperlink r:id="rId137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распределяемой репутации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на которую покупаем статы и умения своему персонажу и получаемых наград за их прохождение, во вторую - для заработка.</w:t>
      </w:r>
    </w:p>
    <w:p w:rsidR="00000000" w:rsidDel="00000000" w:rsidP="00000000" w:rsidRDefault="00000000" w:rsidRPr="00000000" w14:paraId="000000A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Для похода в пещеры нужен </w:t>
      </w:r>
      <w:hyperlink r:id="rId13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Риск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и суточное количество посещений каждого из них ограничено. Как и в бои, в пещеры лучше ходить с активным Благом, что даст нам дополнительный поход в сутки, и увеличит количество выпадающих из убитых монстров(мобов) и различных сундуков и тайников (нычки) ценностей (дроп).</w:t>
      </w:r>
    </w:p>
    <w:p w:rsidR="00000000" w:rsidDel="00000000" w:rsidP="00000000" w:rsidRDefault="00000000" w:rsidRPr="00000000" w14:paraId="000000A9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Если хотим залезть в подземелья, оптимальным вариантом будет класс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Силовик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при минимальных вложениях наиболее эффективен. На втором месте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Арбалетчик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очень скоростной, но есть необходимость постоянно тратить стрелы.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Критовик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становится куда эффективнее и быстрее в подземельях, но только с полным комплектом рун. Без них проходить подземелья им тяжко.</w:t>
      </w:r>
    </w:p>
    <w:p w:rsidR="00000000" w:rsidDel="00000000" w:rsidP="00000000" w:rsidRDefault="00000000" w:rsidRPr="00000000" w14:paraId="000000AB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Первым делом ходим в </w:t>
      </w:r>
      <w:hyperlink r:id="rId13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Обитель Древних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Небольшая </w:t>
      </w:r>
      <w:hyperlink r:id="rId14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инструкция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по ее прохождению.</w:t>
      </w:r>
    </w:p>
    <w:p w:rsidR="00000000" w:rsidDel="00000000" w:rsidP="00000000" w:rsidRDefault="00000000" w:rsidRPr="00000000" w14:paraId="000000A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Пещера примечательна изобилием способов заработка, и полезными для нас получаемыми благодаря ей материалами:</w:t>
      </w:r>
    </w:p>
    <w:p w:rsidR="00000000" w:rsidDel="00000000" w:rsidP="00000000" w:rsidRDefault="00000000" w:rsidRPr="00000000" w14:paraId="000000A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В пещере больше всего по сравнению с остальными экипировки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616161" w:val="clear"/>
          <w:rtl w:val="0"/>
        </w:rPr>
        <w:t xml:space="preserve"> P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Poor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качества (пур), которую можно как продать в Магазин получив сразу кредиты, так и обменять на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4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Вампум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которым тоже можно зарабатывать;</w:t>
      </w:r>
    </w:p>
    <w:p w:rsidR="00000000" w:rsidDel="00000000" w:rsidP="00000000" w:rsidRDefault="00000000" w:rsidRPr="00000000" w14:paraId="000000A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Добывается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83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кредириум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который тоже можно продавать в Магазин получая кредиты;</w:t>
      </w:r>
    </w:p>
    <w:p w:rsidR="00000000" w:rsidDel="00000000" w:rsidP="00000000" w:rsidRDefault="00000000" w:rsidRPr="00000000" w14:paraId="000000B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В </w:t>
      </w:r>
      <w:hyperlink r:id="rId14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сейфах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 нычках подземелья можно найти ценный дроп;</w:t>
      </w:r>
    </w:p>
    <w:p w:rsidR="00000000" w:rsidDel="00000000" w:rsidP="00000000" w:rsidRDefault="00000000" w:rsidRPr="00000000" w14:paraId="000000B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В </w:t>
      </w:r>
      <w:hyperlink r:id="rId14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Магазине Кристофа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продается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80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Комплект чарок 12 уровня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пользующиеся спросом, которые мы сможем продавать, или копить, так как нам они тоже понадобятся на 12 уровне, а также свиток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04800" cy="1905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Помощь Призраков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увеличивающий опыт получаемый питомцем в боях, которым можем пользоваться сами, или выставлять на аукцион для продажи.</w:t>
      </w:r>
    </w:p>
    <w:p w:rsidR="00000000" w:rsidDel="00000000" w:rsidP="00000000" w:rsidRDefault="00000000" w:rsidRPr="00000000" w14:paraId="000000B2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В том же магазине Кристофа можно купить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04800" cy="190500"/>
            <wp:effectExtent b="0" l="0" r="0" t="0"/>
            <wp:docPr id="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48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Вуаль невидимости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04800" cy="190500"/>
            <wp:effectExtent b="0" l="0" r="0" t="0"/>
            <wp:docPr id="9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50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Врата Лича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которые пригодятся нам для скрытного и быстрого перемещения по улицам городов.</w:t>
      </w:r>
    </w:p>
    <w:p w:rsidR="00000000" w:rsidDel="00000000" w:rsidP="00000000" w:rsidRDefault="00000000" w:rsidRPr="00000000" w14:paraId="000000B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При достижении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15000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репутации пещеры, получаем доступ на второй этаж пещеры, где можем добывать еще один ресурс,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72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Амулет Древних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который можем складывать в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мешочки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покупаемые у Кристофа и выставлять на аукцион для продажи, или делать себе </w:t>
      </w:r>
      <w:hyperlink r:id="rId153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пряжку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B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За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кредириум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снова у Кристофа, можем покупать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74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Монеты Риска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для походов в остальные пещеры.</w:t>
      </w:r>
    </w:p>
    <w:p w:rsidR="00000000" w:rsidDel="00000000" w:rsidP="00000000" w:rsidRDefault="00000000" w:rsidRPr="00000000" w14:paraId="000000B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1"/>
        <w:rPr>
          <w:rFonts w:ascii="Verdana" w:cs="Verdana" w:eastAsia="Verdana" w:hAnsi="Verdana"/>
          <w:b w:val="1"/>
          <w:sz w:val="28"/>
          <w:szCs w:val="28"/>
        </w:rPr>
      </w:pPr>
      <w:bookmarkStart w:colFirst="0" w:colLast="0" w:name="_1s1h6snxne5k" w:id="11"/>
      <w:bookmarkEnd w:id="11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Усиления и дополнительная активность</w:t>
      </w:r>
    </w:p>
    <w:p w:rsidR="00000000" w:rsidDel="00000000" w:rsidP="00000000" w:rsidRDefault="00000000" w:rsidRPr="00000000" w14:paraId="000000B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Игрокам с возможностями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желанием тратить еврокредиты на усиления, рекомендую рассмотреть ассортимент магазинов </w:t>
      </w:r>
      <w:hyperlink r:id="rId155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Торбе Старого Алхимика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hyperlink r:id="rId156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Лавки редких товаров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прежде чем покупать что-либо из списка ниже.</w:t>
      </w:r>
    </w:p>
    <w:p w:rsidR="00000000" w:rsidDel="00000000" w:rsidP="00000000" w:rsidRDefault="00000000" w:rsidRPr="00000000" w14:paraId="000000B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</w:rPr>
        <w:drawing>
          <wp:inline distB="114300" distT="114300" distL="114300" distR="114300">
            <wp:extent cx="360000" cy="360000"/>
            <wp:effectExtent b="0" l="0" r="0" t="0"/>
            <wp:docPr id="5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Гриб Хаоса [10]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пожалуй, самое приоритетное усиление. Добываем (проходим долгий </w:t>
      </w:r>
      <w:hyperlink r:id="rId15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квест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или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покупаем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). Распределяемые статы закидываем в наш профильный, и четыре раза в день используем, получая </w:t>
      </w:r>
      <w:hyperlink r:id="rId15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эффекты усиления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(бафы) по 45 минут. Добывается в </w:t>
      </w:r>
      <w:hyperlink r:id="rId16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Грибнице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B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Теперь в вещи можем вставить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75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hyperlink r:id="rId16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руны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84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6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чарки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Ищем на аукционе или в торговом руны на +4, +5 своего профильного урона, чарки на +2 профильного стата 9 уровня добываются на 12 достаточно просто, потому они скорее всего будут более выгодны (если мы можем себе их позволить, конечно).</w:t>
      </w:r>
    </w:p>
    <w:p w:rsidR="00000000" w:rsidDel="00000000" w:rsidP="00000000" w:rsidRDefault="00000000" w:rsidRPr="00000000" w14:paraId="000000B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4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66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Титулы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[10]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получаем за достижение определенных Лиг. Способ использования и получения характеристик описан по кликабельному названию. В приоритетах из того что стоит “ловить”:</w:t>
      </w:r>
    </w:p>
    <w:p w:rsidR="00000000" w:rsidDel="00000000" w:rsidP="00000000" w:rsidRDefault="00000000" w:rsidRPr="00000000" w14:paraId="000000B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- Воинам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: парирование на первом месте, профильный урон на втором. Оставляем, если словили 3/4 из максимально возможного.</w:t>
      </w:r>
    </w:p>
    <w:p w:rsidR="00000000" w:rsidDel="00000000" w:rsidP="00000000" w:rsidRDefault="00000000" w:rsidRPr="00000000" w14:paraId="000000B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-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Стрелкам: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профильный урон. Можно ещё профильный стат, но лучше урон.</w:t>
      </w:r>
    </w:p>
    <w:p w:rsidR="00000000" w:rsidDel="00000000" w:rsidP="00000000" w:rsidRDefault="00000000" w:rsidRPr="00000000" w14:paraId="000000B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-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Магам: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интеллект на первом месте, мощность профильной магии на втором.</w:t>
      </w:r>
    </w:p>
    <w:p w:rsidR="00000000" w:rsidDel="00000000" w:rsidP="00000000" w:rsidRDefault="00000000" w:rsidRPr="00000000" w14:paraId="000000B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Еще всем классам весьма полезно будет “словить” параметр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против мощности критического удара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но пригодится нам это на 12 уровне, и актуально только для титула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d26720" w:val="clear"/>
          <w:rtl w:val="0"/>
        </w:rPr>
        <w:t xml:space="preserve"> U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качества.</w:t>
      </w:r>
    </w:p>
    <w:p w:rsidR="00000000" w:rsidDel="00000000" w:rsidP="00000000" w:rsidRDefault="00000000" w:rsidRPr="00000000" w14:paraId="000000C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hyperlink r:id="rId167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Слоты приемов, карманов, сумок, свитков и флагов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помимо открывающихся автоматически, есть возможность открыть дополнительные.</w:t>
      </w:r>
    </w:p>
    <w:p w:rsidR="00000000" w:rsidDel="00000000" w:rsidP="00000000" w:rsidRDefault="00000000" w:rsidRPr="00000000" w14:paraId="000000C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2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69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Переносная лаборатория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дается в награду за </w:t>
      </w:r>
      <w:hyperlink r:id="rId170">
        <w:r w:rsidDel="00000000" w:rsidR="00000000" w:rsidRPr="00000000">
          <w:rPr>
            <w:rFonts w:ascii="Verdana" w:cs="Verdana" w:eastAsia="Verdana" w:hAnsi="Verdana"/>
            <w:color w:val="007fff"/>
            <w:u w:val="single"/>
            <w:rtl w:val="0"/>
          </w:rPr>
          <w:t xml:space="preserve">рыцарского задания первого круга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161925" cy="142875"/>
            <wp:effectExtent b="0" l="0" r="0" t="0"/>
            <wp:docPr id="57" name="image49.gif"/>
            <a:graphic>
              <a:graphicData uri="http://schemas.openxmlformats.org/drawingml/2006/picture">
                <pic:pic>
                  <pic:nvPicPr>
                    <pic:cNvPr id="0" name="image49.gif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hyperlink r:id="rId172">
        <w:r w:rsidDel="00000000" w:rsidR="00000000" w:rsidRPr="00000000">
          <w:rPr>
            <w:rFonts w:ascii="Verdana" w:cs="Verdana" w:eastAsia="Verdana" w:hAnsi="Verdana"/>
            <w:color w:val="007fff"/>
            <w:u w:val="single"/>
            <w:rtl w:val="0"/>
          </w:rPr>
          <w:t xml:space="preserve">Бездне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послужит как средством для усиления, пригодится в некоторых квестах, и может помочь с заработком.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74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Регалии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[10]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зарабатывая </w:t>
      </w:r>
      <w:hyperlink r:id="rId17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Благородство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 боях и повышая его уровень, помимо бонусов описанных в таблице, мы получаем возможность вставить в вещи регалии, покупаемые в храме нашего Ангела, дающие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% к защите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Рекомендую начинать ставить регалии начиная с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IV ранга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C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94276" cy="530756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276" cy="530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77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Турнирный плащ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[10]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</w:t>
      </w:r>
      <w:hyperlink r:id="rId17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турниры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доступны с 10 уровня и это одна из тех вещей которые “почему я этим раньше не занимался”, а смысла брать плащ 10 уровня при стремлении на 12ый нет, а при тех же временных затратах на 12 уровне за участие дают в три-четыре раза больше жетонов. Но если нечем заняться, почему бы и да.</w:t>
      </w:r>
    </w:p>
    <w:p w:rsidR="00000000" w:rsidDel="00000000" w:rsidP="00000000" w:rsidRDefault="00000000" w:rsidRPr="00000000" w14:paraId="000000C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480000"/>
            <wp:effectExtent b="0" l="0" r="0" t="0"/>
            <wp:docPr id="91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hyperlink r:id="rId180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Рубаха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- помимо характеристик которые дает сама рубаха, полезна барьерами.</w:t>
      </w:r>
    </w:p>
    <w:p w:rsidR="00000000" w:rsidDel="00000000" w:rsidP="00000000" w:rsidRDefault="00000000" w:rsidRPr="00000000" w14:paraId="000000C5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41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82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Корона подземного сияния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[11]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- добывается и носится на 11 уровне из </w:t>
      </w:r>
      <w:hyperlink r:id="rId18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Туманных Низин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Как и многое другое легче, выгоднее и быстрее сначала купить.</w:t>
      </w:r>
    </w:p>
    <w:p w:rsidR="00000000" w:rsidDel="00000000" w:rsidP="00000000" w:rsidRDefault="00000000" w:rsidRPr="00000000" w14:paraId="000000C6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2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Тома знаний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книга, дающая минимум +10 к профильному стату на три часа. Добывается только во время определенного ивента </w:t>
      </w:r>
      <w:hyperlink r:id="rId18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Дня Знаний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но будет с нами весь год.</w:t>
      </w:r>
    </w:p>
    <w:p w:rsidR="00000000" w:rsidDel="00000000" w:rsidP="00000000" w:rsidRDefault="00000000" w:rsidRPr="00000000" w14:paraId="000000C7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64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87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Коллекции Древних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- каждая работает в свой месяц. Добываются через покупку и открытие соответствующих </w:t>
      </w:r>
      <w:hyperlink r:id="rId18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сундуков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на аукционе или с рук.</w:t>
      </w:r>
    </w:p>
    <w:p w:rsidR="00000000" w:rsidDel="00000000" w:rsidP="00000000" w:rsidRDefault="00000000" w:rsidRPr="00000000" w14:paraId="000000C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За другими сезонными событиями, подарками и усилениями следим на сайте </w:t>
      </w:r>
      <w:hyperlink r:id="rId189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Библиотеки Паладинов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C9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И 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квесты</w:t>
      </w: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, которые стоит выполнять приоритетно:</w:t>
      </w:r>
    </w:p>
    <w:p w:rsidR="00000000" w:rsidDel="00000000" w:rsidP="00000000" w:rsidRDefault="00000000" w:rsidRPr="00000000" w14:paraId="000000C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hyperlink r:id="rId190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Память всех призраков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даст усиления в боях;</w:t>
      </w:r>
    </w:p>
    <w:p w:rsidR="00000000" w:rsidDel="00000000" w:rsidP="00000000" w:rsidRDefault="00000000" w:rsidRPr="00000000" w14:paraId="000000C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hyperlink r:id="rId191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Легенда о древних героях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усиления в боях;</w:t>
      </w:r>
    </w:p>
    <w:p w:rsidR="00000000" w:rsidDel="00000000" w:rsidP="00000000" w:rsidRDefault="00000000" w:rsidRPr="00000000" w14:paraId="000000C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hyperlink r:id="rId192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Билет участника викторины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- нужен для участия в самой </w:t>
      </w:r>
      <w:hyperlink r:id="rId19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Викторине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за участие в которой получаем </w:t>
      </w:r>
      <w:hyperlink r:id="rId19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призы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C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hyperlink r:id="rId195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Помощь Бобрам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или </w:t>
      </w:r>
      <w:hyperlink r:id="rId196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Спасение Волшебного Дерева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 </w:t>
      </w:r>
      <w:hyperlink r:id="rId197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Лесу Чудес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приносит валюту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8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Золото Леса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которой позже можем зарабатывать, или по крайней мере не тратить кредиты. Рекомендую проходить второе, на ежедневные 4 золотых монеты.</w:t>
      </w:r>
    </w:p>
    <w:p w:rsidR="00000000" w:rsidDel="00000000" w:rsidP="00000000" w:rsidRDefault="00000000" w:rsidRPr="00000000" w14:paraId="000000D0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1"/>
        <w:rPr>
          <w:rFonts w:ascii="Verdana" w:cs="Verdana" w:eastAsia="Verdana" w:hAnsi="Verdana"/>
          <w:sz w:val="28"/>
          <w:szCs w:val="28"/>
        </w:rPr>
      </w:pPr>
      <w:bookmarkStart w:colFirst="0" w:colLast="0" w:name="_hbemvoqxkxk" w:id="12"/>
      <w:bookmarkEnd w:id="12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Способы заработка</w:t>
      </w: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D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Способов заработка - уйма, от продажи бутылок в Магазин до покупки чего-нибудь дешевле, и продаже подороже. Здесь будут описаны несколько базовых и незамысловатых способов, достаточные для того чтоб “встать на ноги”.</w:t>
      </w:r>
    </w:p>
    <w:p w:rsidR="00000000" w:rsidDel="00000000" w:rsidP="00000000" w:rsidRDefault="00000000" w:rsidRPr="00000000" w14:paraId="000000D5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Без финансовых затрат:</w:t>
      </w:r>
    </w:p>
    <w:p w:rsidR="00000000" w:rsidDel="00000000" w:rsidP="00000000" w:rsidRDefault="00000000" w:rsidRPr="00000000" w14:paraId="000000D7">
      <w:pPr>
        <w:rPr>
          <w:rFonts w:ascii="Verdana" w:cs="Verdana" w:eastAsia="Verdana" w:hAnsi="Verdana"/>
        </w:rPr>
      </w:pPr>
      <w:hyperlink r:id="rId19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Открыть мультикласс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6 уровня и набить зубов на экипировку сможет каждый, потому за финансовые затраты это даже считать не будем.</w:t>
      </w:r>
    </w:p>
    <w:p w:rsidR="00000000" w:rsidDel="00000000" w:rsidP="00000000" w:rsidRDefault="00000000" w:rsidRPr="00000000" w14:paraId="000000D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</w:t>
      </w:r>
      <w:hyperlink r:id="rId200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сундуков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из Заброшенной Канализации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жетоны кушать не просят. Наставники часто покупают своим воспитанникам.</w:t>
      </w:r>
    </w:p>
    <w:p w:rsidR="00000000" w:rsidDel="00000000" w:rsidP="00000000" w:rsidRDefault="00000000" w:rsidRPr="00000000" w14:paraId="000000D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</w:t>
      </w:r>
      <w:hyperlink r:id="rId201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почвы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покупают и мелкоуровневые для квестов. Самые популярные из Некровилля и Пещер Мглы (7 уровень).</w:t>
      </w:r>
    </w:p>
    <w:p w:rsidR="00000000" w:rsidDel="00000000" w:rsidP="00000000" w:rsidRDefault="00000000" w:rsidRPr="00000000" w14:paraId="000000D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</w:t>
      </w:r>
      <w:hyperlink r:id="rId202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Палок-Копалок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добываем по инструкции, собираем в пачки, выставляем на аукцион.</w:t>
      </w:r>
    </w:p>
    <w:p w:rsidR="00000000" w:rsidDel="00000000" w:rsidP="00000000" w:rsidRDefault="00000000" w:rsidRPr="00000000" w14:paraId="000000D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</w:t>
      </w:r>
      <w:hyperlink r:id="rId203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Кирпичей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- добываем по инструкции, собираем в пачки, выставляем на аукцион.</w:t>
      </w:r>
    </w:p>
    <w:p w:rsidR="00000000" w:rsidDel="00000000" w:rsidP="00000000" w:rsidRDefault="00000000" w:rsidRPr="00000000" w14:paraId="000000D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Отказничество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в Некровилле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для добычи </w:t>
      </w:r>
      <w:hyperlink r:id="rId20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уника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 Некровилле нужно несколько человек. Предлагаем свои услуги по отказничеству.</w:t>
      </w:r>
    </w:p>
    <w:p w:rsidR="00000000" w:rsidDel="00000000" w:rsidP="00000000" w:rsidRDefault="00000000" w:rsidRPr="00000000" w14:paraId="000000D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</w:t>
      </w:r>
      <w:hyperlink r:id="rId205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бутылок с жидкостью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в Магазин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пустые бутылки получаем использовав любые эликсиры в подземельях, </w:t>
      </w:r>
      <w:hyperlink r:id="rId206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наполняем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продаем в Магазин.</w:t>
      </w:r>
    </w:p>
    <w:p w:rsidR="00000000" w:rsidDel="00000000" w:rsidP="00000000" w:rsidRDefault="00000000" w:rsidRPr="00000000" w14:paraId="000000DE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На 10 уровне при наличии экипировки или с небольшими затратами:</w:t>
      </w:r>
    </w:p>
    <w:p w:rsidR="00000000" w:rsidDel="00000000" w:rsidP="00000000" w:rsidRDefault="00000000" w:rsidRPr="00000000" w14:paraId="000000E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Все, на чем нет иконки привязки к персонажу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152400" cy="171450"/>
            <wp:effectExtent b="0" l="0" r="0" t="0"/>
            <wp:docPr id="95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152400" cy="171450"/>
            <wp:effectExtent b="0" l="0" r="0" t="0"/>
            <wp:docPr id="67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152400" cy="171450"/>
            <wp:effectExtent b="0" l="0" r="0" t="0"/>
            <wp:docPr id="55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передается. Потому проверяем инвентарь и накопления и смотрим, что можно продать.</w:t>
      </w:r>
    </w:p>
    <w:p w:rsidR="00000000" w:rsidDel="00000000" w:rsidP="00000000" w:rsidRDefault="00000000" w:rsidRPr="00000000" w14:paraId="000000E2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Копаем </w:t>
      </w:r>
      <w:hyperlink r:id="rId210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Обитель Древних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все преимущества описаны в разделе “Подземелья”.</w:t>
      </w:r>
    </w:p>
    <w:p w:rsidR="00000000" w:rsidDel="00000000" w:rsidP="00000000" w:rsidRDefault="00000000" w:rsidRPr="00000000" w14:paraId="000000E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экипировки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616161" w:val="clear"/>
          <w:rtl w:val="0"/>
        </w:rPr>
        <w:t xml:space="preserve"> P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Poor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качества (пур) из других пещер в Магазин за кредиты, или в Скупку хлама на входе в большинство пещер за 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6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11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Вампум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В первую очередь после Обители Древних обращаем внимание на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Катакомбы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копаются быстро уже на 10 уровне. За поход под благом пура кредов на 60.</w:t>
      </w:r>
    </w:p>
    <w:p w:rsidR="00000000" w:rsidDel="00000000" w:rsidP="00000000" w:rsidRDefault="00000000" w:rsidRPr="00000000" w14:paraId="000000E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Покупка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за 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9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1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Вампум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 </w:t>
      </w:r>
      <w:hyperlink r:id="rId21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Лавке забытых мастеров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материалов для создания рун (болванок), и их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игрокам, занимающимся той самой плавкой.</w:t>
      </w:r>
    </w:p>
    <w:p w:rsidR="00000000" w:rsidDel="00000000" w:rsidP="00000000" w:rsidRDefault="00000000" w:rsidRPr="00000000" w14:paraId="000000E5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Игрокам, выполняющим </w:t>
      </w:r>
      <w:hyperlink r:id="rId21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Рыцарское задание 2 круга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из </w:t>
      </w:r>
      <w:hyperlink r:id="rId215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Катакомб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можно предлагать за кредиты вызывать Демонов, с помощью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2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hyperlink r:id="rId217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Демонических жемчужин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hyperlink r:id="rId218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Охота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в Лесу Чудес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ловим зверушек, выставляем на аукцион. Нужны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Дневник Охотника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78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Набор Капканщика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Стоят недорого на аукционе.</w:t>
      </w:r>
    </w:p>
    <w:p w:rsidR="00000000" w:rsidDel="00000000" w:rsidP="00000000" w:rsidRDefault="00000000" w:rsidRPr="00000000" w14:paraId="000000E7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товаров из </w:t>
      </w:r>
      <w:hyperlink r:id="rId21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Кладовой Лепрекона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после прохождения одного из квестов Леса Чудес.</w:t>
      </w:r>
    </w:p>
    <w:p w:rsidR="00000000" w:rsidDel="00000000" w:rsidP="00000000" w:rsidRDefault="00000000" w:rsidRPr="00000000" w14:paraId="000000E8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</w:t>
      </w:r>
      <w:r w:rsidDel="00000000" w:rsidR="00000000" w:rsidRPr="00000000">
        <w:rPr>
          <w:rFonts w:ascii="Verdana" w:cs="Verdana" w:eastAsia="Verdana" w:hAnsi="Verdana"/>
          <w:b w:val="1"/>
        </w:rPr>
        <w:drawing>
          <wp:inline distB="114300" distT="114300" distL="114300" distR="114300">
            <wp:extent cx="360000" cy="360000"/>
            <wp:effectExtent b="0" l="0" r="0" t="0"/>
            <wp:docPr id="3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hyperlink r:id="rId221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Эликсиров полного восстановления Жизни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- делаются из 15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8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Заживляющих Эликсиров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Нужен </w:t>
      </w:r>
      <w:hyperlink r:id="rId22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рецепт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Для добычи рецепта сначала проходим </w:t>
      </w:r>
      <w:hyperlink r:id="rId22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Экзамен Вождя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 </w:t>
      </w:r>
    </w:p>
    <w:p w:rsidR="00000000" w:rsidDel="00000000" w:rsidP="00000000" w:rsidRDefault="00000000" w:rsidRPr="00000000" w14:paraId="000000EA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5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hyperlink r:id="rId226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Слизи по рецепту Макропуса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71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hyperlink r:id="rId228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Мха благословленного Грибницей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за выполненные в </w:t>
      </w:r>
      <w:hyperlink r:id="rId229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Грибнице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квесты.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</w:p>
    <w:p w:rsidR="00000000" w:rsidDel="00000000" w:rsidP="00000000" w:rsidRDefault="00000000" w:rsidRPr="00000000" w14:paraId="000000E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</w:t>
      </w:r>
      <w:r w:rsidDel="00000000" w:rsidR="00000000" w:rsidRPr="00000000">
        <w:rPr>
          <w:rFonts w:ascii="Verdana" w:cs="Verdana" w:eastAsia="Verdana" w:hAnsi="Verdana"/>
          <w:b w:val="1"/>
        </w:rPr>
        <w:drawing>
          <wp:inline distB="114300" distT="114300" distL="114300" distR="114300">
            <wp:extent cx="288000" cy="181029"/>
            <wp:effectExtent b="0" l="0" r="0" t="0"/>
            <wp:docPr id="5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1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Права на дружбу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падающего во многих подземельях. Через </w:t>
      </w:r>
      <w:hyperlink r:id="rId231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Лабораторию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 Гостинице собираем из свитков с малым количеством опыта побольше, и выставляем на аукцион.</w:t>
      </w:r>
    </w:p>
    <w:p w:rsidR="00000000" w:rsidDel="00000000" w:rsidP="00000000" w:rsidRDefault="00000000" w:rsidRPr="00000000" w14:paraId="000000E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90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2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Янтарной смолы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которая делается в </w:t>
      </w:r>
      <w:hyperlink r:id="rId23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Лаборатории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 Гостинице из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63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Янтарных капель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добываемой во многих подземельях и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62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hyperlink r:id="rId236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Цехина Алхимиков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E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камней отражения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которые собираем один раз в сутки в подземелье, купив в Магазине, в отделе Амуниция: Странные предметы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Камертон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Поисковый камень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который перед входом в подземелье нужно активировать, в самой пещер собираем камни, и увеличив их качество до </w:t>
      </w:r>
      <w:r w:rsidDel="00000000" w:rsidR="00000000" w:rsidRPr="00000000">
        <w:rPr>
          <w:rFonts w:ascii="Verdana" w:cs="Verdana" w:eastAsia="Verdana" w:hAnsi="Verdana"/>
          <w:color w:val="ffffff"/>
          <w:sz w:val="18"/>
          <w:szCs w:val="18"/>
          <w:shd w:fill="34729a" w:val="clear"/>
          <w:rtl w:val="0"/>
        </w:rPr>
        <w:t xml:space="preserve"> VF </w:t>
      </w:r>
      <w:r w:rsidDel="00000000" w:rsidR="00000000" w:rsidRPr="00000000">
        <w:rPr>
          <w:rFonts w:ascii="Verdana" w:cs="Verdana" w:eastAsia="Verdana" w:hAnsi="Verdana"/>
          <w:color w:val="ffffff"/>
          <w:sz w:val="15"/>
          <w:szCs w:val="15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в </w:t>
      </w:r>
      <w:hyperlink r:id="rId23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Руднике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выставляем на аукцион.</w:t>
      </w:r>
    </w:p>
    <w:p w:rsidR="00000000" w:rsidDel="00000000" w:rsidP="00000000" w:rsidRDefault="00000000" w:rsidRPr="00000000" w14:paraId="000000E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Прокачка Рыси и Филина в подземельях с последующей продажей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- прокачали до 4 уровня хотя бы, посадили в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60000" cy="360000"/>
            <wp:effectExtent b="0" l="0" r="0" t="0"/>
            <wp:docPr id="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hyperlink r:id="rId241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переноску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, и на аукцион.</w:t>
      </w:r>
    </w:p>
    <w:p w:rsidR="00000000" w:rsidDel="00000000" w:rsidP="00000000" w:rsidRDefault="00000000" w:rsidRPr="00000000" w14:paraId="000000E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На 11 уровне можем выносить </w:t>
      </w:r>
      <w:hyperlink r:id="rId242">
        <w:r w:rsidDel="00000000" w:rsidR="00000000" w:rsidRPr="00000000">
          <w:rPr>
            <w:rFonts w:ascii="Verdana" w:cs="Verdana" w:eastAsia="Verdana" w:hAnsi="Verdana"/>
            <w:b w:val="1"/>
            <w:color w:val="1155cc"/>
            <w:u w:val="single"/>
            <w:rtl w:val="0"/>
          </w:rPr>
          <w:t xml:space="preserve">свитки от Муравира</w:t>
        </w:r>
      </w:hyperlink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в Туманных Низинах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- самый продаваемый товар </w:t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10617" cy="194135"/>
            <wp:effectExtent b="0" l="0" r="0" t="0"/>
            <wp:docPr id="68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617" cy="194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Свиток постепенного исцеления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F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Продажа сумок, экипировки и советов Магов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из </w:t>
      </w:r>
      <w:hyperlink r:id="rId244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Трофейного магазина Молли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1"/>
        <w:rPr>
          <w:rFonts w:ascii="Verdana" w:cs="Verdana" w:eastAsia="Verdana" w:hAnsi="Verdana"/>
          <w:sz w:val="28"/>
          <w:szCs w:val="28"/>
        </w:rPr>
      </w:pPr>
      <w:bookmarkStart w:colFirst="0" w:colLast="0" w:name="_mkswiw5peawp" w:id="13"/>
      <w:bookmarkEnd w:id="13"/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Способы получения Блага без вложений</w:t>
      </w: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F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• </w:t>
      </w: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Пробное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(1 день), каждый месяц;</w:t>
      </w:r>
    </w:p>
    <w:p w:rsidR="00000000" w:rsidDel="00000000" w:rsidP="00000000" w:rsidRDefault="00000000" w:rsidRPr="00000000" w14:paraId="000000F5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Опыление Бонсайчика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(1 день);</w:t>
      </w:r>
    </w:p>
    <w:p w:rsidR="00000000" w:rsidDel="00000000" w:rsidP="00000000" w:rsidRDefault="00000000" w:rsidRPr="00000000" w14:paraId="000000F6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Лига Мастерства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(1/2 дня из призов), каждую неделю;</w:t>
      </w:r>
    </w:p>
    <w:p w:rsidR="00000000" w:rsidDel="00000000" w:rsidP="00000000" w:rsidRDefault="00000000" w:rsidRPr="00000000" w14:paraId="000000F7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hyperlink r:id="rId245">
        <w:r w:rsidDel="00000000" w:rsidR="00000000" w:rsidRPr="00000000">
          <w:rPr>
            <w:rFonts w:ascii="Verdana" w:cs="Verdana" w:eastAsia="Verdana" w:hAnsi="Verdana"/>
            <w:b w:val="1"/>
            <w:i w:val="1"/>
            <w:color w:val="1155cc"/>
            <w:u w:val="single"/>
            <w:rtl w:val="0"/>
          </w:rPr>
          <w:t xml:space="preserve">Клановая Способность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(2 дня), каждый месяц;</w:t>
      </w:r>
    </w:p>
    <w:p w:rsidR="00000000" w:rsidDel="00000000" w:rsidP="00000000" w:rsidRDefault="00000000" w:rsidRPr="00000000" w14:paraId="000000F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День Рождения Бойцовского Клуба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(3 дня);</w:t>
      </w:r>
    </w:p>
    <w:p w:rsidR="00000000" w:rsidDel="00000000" w:rsidP="00000000" w:rsidRDefault="00000000" w:rsidRPr="00000000" w14:paraId="000000F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hyperlink r:id="rId246">
        <w:r w:rsidDel="00000000" w:rsidR="00000000" w:rsidRPr="00000000">
          <w:rPr>
            <w:rFonts w:ascii="Verdana" w:cs="Verdana" w:eastAsia="Verdana" w:hAnsi="Verdana"/>
            <w:b w:val="1"/>
            <w:i w:val="1"/>
            <w:color w:val="1155cc"/>
            <w:u w:val="single"/>
            <w:rtl w:val="0"/>
          </w:rPr>
          <w:t xml:space="preserve">Лягушка-Путешественница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(1/10);</w:t>
      </w:r>
    </w:p>
    <w:p w:rsidR="00000000" w:rsidDel="00000000" w:rsidP="00000000" w:rsidRDefault="00000000" w:rsidRPr="00000000" w14:paraId="000000F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hyperlink r:id="rId247">
        <w:r w:rsidDel="00000000" w:rsidR="00000000" w:rsidRPr="00000000">
          <w:rPr>
            <w:rFonts w:ascii="Verdana" w:cs="Verdana" w:eastAsia="Verdana" w:hAnsi="Verdana"/>
            <w:b w:val="1"/>
            <w:i w:val="1"/>
            <w:color w:val="1155cc"/>
            <w:u w:val="single"/>
            <w:rtl w:val="0"/>
          </w:rPr>
          <w:t xml:space="preserve">Ежедневные задания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(7 дней), каждые 3 месяца;</w:t>
      </w:r>
    </w:p>
    <w:p w:rsidR="00000000" w:rsidDel="00000000" w:rsidP="00000000" w:rsidRDefault="00000000" w:rsidRPr="00000000" w14:paraId="000000F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Новый Год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(7);</w:t>
      </w:r>
    </w:p>
    <w:p w:rsidR="00000000" w:rsidDel="00000000" w:rsidP="00000000" w:rsidRDefault="00000000" w:rsidRPr="00000000" w14:paraId="000000F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• </w:t>
      </w: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День Рождения персонажа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(30).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153.0708661417325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img.combats.com/whatisekr/" TargetMode="External"/><Relationship Id="rId190" Type="http://schemas.openxmlformats.org/officeDocument/2006/relationships/hyperlink" Target="https://lib.paladins.ru/handbook/ghosts_memory/" TargetMode="External"/><Relationship Id="rId42" Type="http://schemas.openxmlformats.org/officeDocument/2006/relationships/image" Target="media/image75.png"/><Relationship Id="rId41" Type="http://schemas.openxmlformats.org/officeDocument/2006/relationships/hyperlink" Target="https://capitalcity.combats.com/inf.pl?login=VLAAAM_EG" TargetMode="External"/><Relationship Id="rId44" Type="http://schemas.openxmlformats.org/officeDocument/2006/relationships/hyperlink" Target="https://lib.paladins.ru/shop/blagoshop/1/" TargetMode="External"/><Relationship Id="rId194" Type="http://schemas.openxmlformats.org/officeDocument/2006/relationships/hyperlink" Target="https://lib.paladins.ru/handbook/contest/victorina/rewards/#" TargetMode="External"/><Relationship Id="rId43" Type="http://schemas.openxmlformats.org/officeDocument/2006/relationships/image" Target="media/image47.png"/><Relationship Id="rId193" Type="http://schemas.openxmlformats.org/officeDocument/2006/relationships/hyperlink" Target="https://lib.paladins.ru/handbook/city/moon/13/" TargetMode="External"/><Relationship Id="rId46" Type="http://schemas.openxmlformats.org/officeDocument/2006/relationships/image" Target="media/image15.png"/><Relationship Id="rId192" Type="http://schemas.openxmlformats.org/officeDocument/2006/relationships/hyperlink" Target="https://lib.paladins.ru/quiz/ticket/" TargetMode="External"/><Relationship Id="rId45" Type="http://schemas.openxmlformats.org/officeDocument/2006/relationships/hyperlink" Target="https://lib.paladins.ru/shop/goods/1/" TargetMode="External"/><Relationship Id="rId191" Type="http://schemas.openxmlformats.org/officeDocument/2006/relationships/hyperlink" Target="https://lib.paladins.ru/handbook/ancient_heroes/" TargetMode="External"/><Relationship Id="rId48" Type="http://schemas.openxmlformats.org/officeDocument/2006/relationships/hyperlink" Target="https://lib.paladins.ru/handbook/ekr/" TargetMode="External"/><Relationship Id="rId187" Type="http://schemas.openxmlformats.org/officeDocument/2006/relationships/hyperlink" Target="https://lib.paladins.ru/handbook/collections/ancient/" TargetMode="External"/><Relationship Id="rId47" Type="http://schemas.openxmlformats.org/officeDocument/2006/relationships/hyperlink" Target="https://lib.paladins.ru/shop/berezka/36/" TargetMode="External"/><Relationship Id="rId186" Type="http://schemas.openxmlformats.org/officeDocument/2006/relationships/image" Target="media/image57.png"/><Relationship Id="rId185" Type="http://schemas.openxmlformats.org/officeDocument/2006/relationships/hyperlink" Target="https://lib.paladins.ru/handbook/knowledge_day/#updated" TargetMode="External"/><Relationship Id="rId49" Type="http://schemas.openxmlformats.org/officeDocument/2006/relationships/hyperlink" Target="https://lib.paladins.ru/shop/blagoshop/18/" TargetMode="External"/><Relationship Id="rId184" Type="http://schemas.openxmlformats.org/officeDocument/2006/relationships/image" Target="media/image33.png"/><Relationship Id="rId189" Type="http://schemas.openxmlformats.org/officeDocument/2006/relationships/hyperlink" Target="https://lib.paladins.ru/events/" TargetMode="External"/><Relationship Id="rId188" Type="http://schemas.openxmlformats.org/officeDocument/2006/relationships/hyperlink" Target="https://lib.paladins.ru/items/products/sunduk-kollektsionera-sentyabr__er__item---id1683" TargetMode="External"/><Relationship Id="rId31" Type="http://schemas.openxmlformats.org/officeDocument/2006/relationships/image" Target="media/image37.png"/><Relationship Id="rId30" Type="http://schemas.openxmlformats.org/officeDocument/2006/relationships/image" Target="media/image43.png"/><Relationship Id="rId33" Type="http://schemas.openxmlformats.org/officeDocument/2006/relationships/image" Target="media/image26.png"/><Relationship Id="rId183" Type="http://schemas.openxmlformats.org/officeDocument/2006/relationships/hyperlink" Target="https://lib.paladins.ru/dungeons/tn/guide/" TargetMode="External"/><Relationship Id="rId32" Type="http://schemas.openxmlformats.org/officeDocument/2006/relationships/image" Target="media/image58.png"/><Relationship Id="rId182" Type="http://schemas.openxmlformats.org/officeDocument/2006/relationships/hyperlink" Target="https://lib.paladins.ru/items/products/korona-podzemnogo-siyaniya__u__item---id1105" TargetMode="External"/><Relationship Id="rId35" Type="http://schemas.openxmlformats.org/officeDocument/2006/relationships/image" Target="media/image74.png"/><Relationship Id="rId181" Type="http://schemas.openxmlformats.org/officeDocument/2006/relationships/image" Target="media/image48.png"/><Relationship Id="rId34" Type="http://schemas.openxmlformats.org/officeDocument/2006/relationships/image" Target="media/image92.png"/><Relationship Id="rId180" Type="http://schemas.openxmlformats.org/officeDocument/2006/relationships/hyperlink" Target="https://lib.paladins.ru/items/products/chain-mail-of-suppression__er__item---id57016" TargetMode="External"/><Relationship Id="rId37" Type="http://schemas.openxmlformats.org/officeDocument/2006/relationships/image" Target="media/image93.png"/><Relationship Id="rId176" Type="http://schemas.openxmlformats.org/officeDocument/2006/relationships/image" Target="media/image11.png"/><Relationship Id="rId36" Type="http://schemas.openxmlformats.org/officeDocument/2006/relationships/image" Target="media/image12.png"/><Relationship Id="rId175" Type="http://schemas.openxmlformats.org/officeDocument/2006/relationships/hyperlink" Target="https://lib.paladins.ru/aligns/blago_experience/" TargetMode="External"/><Relationship Id="rId39" Type="http://schemas.openxmlformats.org/officeDocument/2006/relationships/image" Target="media/image67.png"/><Relationship Id="rId174" Type="http://schemas.openxmlformats.org/officeDocument/2006/relationships/hyperlink" Target="https://lib-combats.com/item-17072" TargetMode="External"/><Relationship Id="rId38" Type="http://schemas.openxmlformats.org/officeDocument/2006/relationships/hyperlink" Target="https://lib-combats.com/item-14929" TargetMode="External"/><Relationship Id="rId173" Type="http://schemas.openxmlformats.org/officeDocument/2006/relationships/image" Target="media/image23.png"/><Relationship Id="rId179" Type="http://schemas.openxmlformats.org/officeDocument/2006/relationships/image" Target="media/image89.png"/><Relationship Id="rId178" Type="http://schemas.openxmlformats.org/officeDocument/2006/relationships/hyperlink" Target="https://lib-combats.com/item-4965" TargetMode="External"/><Relationship Id="rId177" Type="http://schemas.openxmlformats.org/officeDocument/2006/relationships/hyperlink" Target="https://lib.paladins.ru/items/products/prevoskhodnyj-turnirnyj-plasch-12__er__item---id4379" TargetMode="External"/><Relationship Id="rId20" Type="http://schemas.openxmlformats.org/officeDocument/2006/relationships/hyperlink" Target="https://img.combats.com/rating/master.html?" TargetMode="External"/><Relationship Id="rId22" Type="http://schemas.openxmlformats.org/officeDocument/2006/relationships/hyperlink" Target="https://lib.paladins.ru/handbook/blago/" TargetMode="External"/><Relationship Id="rId21" Type="http://schemas.openxmlformats.org/officeDocument/2006/relationships/image" Target="media/image84.png"/><Relationship Id="rId24" Type="http://schemas.openxmlformats.org/officeDocument/2006/relationships/hyperlink" Target="https://lib.paladins.ru/shop/blagoshop/1/" TargetMode="External"/><Relationship Id="rId23" Type="http://schemas.openxmlformats.org/officeDocument/2006/relationships/hyperlink" Target="https://lib.paladins.ru/aligns/bonus/" TargetMode="External"/><Relationship Id="rId26" Type="http://schemas.openxmlformats.org/officeDocument/2006/relationships/image" Target="media/image5.png"/><Relationship Id="rId25" Type="http://schemas.openxmlformats.org/officeDocument/2006/relationships/hyperlink" Target="https://lib.paladins.ru/shop/newbies_heroes/1/" TargetMode="External"/><Relationship Id="rId28" Type="http://schemas.openxmlformats.org/officeDocument/2006/relationships/image" Target="media/image46.png"/><Relationship Id="rId27" Type="http://schemas.openxmlformats.org/officeDocument/2006/relationships/hyperlink" Target="https://lib.paladins.ru/handbook/multiclass/" TargetMode="External"/><Relationship Id="rId29" Type="http://schemas.openxmlformats.org/officeDocument/2006/relationships/image" Target="media/image50.png"/><Relationship Id="rId11" Type="http://schemas.openxmlformats.org/officeDocument/2006/relationships/image" Target="media/image56.png"/><Relationship Id="rId10" Type="http://schemas.openxmlformats.org/officeDocument/2006/relationships/image" Target="media/image88.png"/><Relationship Id="rId13" Type="http://schemas.openxmlformats.org/officeDocument/2006/relationships/image" Target="media/image52.png"/><Relationship Id="rId12" Type="http://schemas.openxmlformats.org/officeDocument/2006/relationships/hyperlink" Target="https://lib.paladins.ru/shop/berezka/25/" TargetMode="External"/><Relationship Id="rId15" Type="http://schemas.openxmlformats.org/officeDocument/2006/relationships/image" Target="media/image35.png"/><Relationship Id="rId198" Type="http://schemas.openxmlformats.org/officeDocument/2006/relationships/image" Target="media/image77.png"/><Relationship Id="rId14" Type="http://schemas.openxmlformats.org/officeDocument/2006/relationships/image" Target="media/image16.png"/><Relationship Id="rId197" Type="http://schemas.openxmlformats.org/officeDocument/2006/relationships/hyperlink" Target="https://lib.paladins.ru/handbook/wonderforest_v2/" TargetMode="External"/><Relationship Id="rId17" Type="http://schemas.openxmlformats.org/officeDocument/2006/relationships/image" Target="media/image98.png"/><Relationship Id="rId196" Type="http://schemas.openxmlformats.org/officeDocument/2006/relationships/hyperlink" Target="https://lib.paladins.ru/handbook/wonderforest_v2/quest_derevo/" TargetMode="External"/><Relationship Id="rId16" Type="http://schemas.openxmlformats.org/officeDocument/2006/relationships/hyperlink" Target="https://lib.paladins.ru/" TargetMode="External"/><Relationship Id="rId195" Type="http://schemas.openxmlformats.org/officeDocument/2006/relationships/hyperlink" Target="https://lib.paladins.ru/handbook/wonderforest_v2/quest_beavers/" TargetMode="External"/><Relationship Id="rId19" Type="http://schemas.openxmlformats.org/officeDocument/2006/relationships/hyperlink" Target="https://lib.paladins.ru/handbook/mentor/#rewards_pupil" TargetMode="External"/><Relationship Id="rId18" Type="http://schemas.openxmlformats.org/officeDocument/2006/relationships/hyperlink" Target="https://lib.paladins.ru/handbook/daily_tasks/" TargetMode="External"/><Relationship Id="rId199" Type="http://schemas.openxmlformats.org/officeDocument/2006/relationships/hyperlink" Target="https://lib.paladins.ru/handbook/multiclass/new_classes/" TargetMode="External"/><Relationship Id="rId84" Type="http://schemas.openxmlformats.org/officeDocument/2006/relationships/hyperlink" Target="https://lib.paladins.ru/handbook/combats_gifts/2020_flowerbed/" TargetMode="External"/><Relationship Id="rId83" Type="http://schemas.openxmlformats.org/officeDocument/2006/relationships/image" Target="media/image34.png"/><Relationship Id="rId86" Type="http://schemas.openxmlformats.org/officeDocument/2006/relationships/hyperlink" Target="https://lib.paladins.ru/handbook/combats_gifts/2021_frog/" TargetMode="External"/><Relationship Id="rId85" Type="http://schemas.openxmlformats.org/officeDocument/2006/relationships/image" Target="media/image29.png"/><Relationship Id="rId88" Type="http://schemas.openxmlformats.org/officeDocument/2006/relationships/image" Target="media/image80.png"/><Relationship Id="rId150" Type="http://schemas.openxmlformats.org/officeDocument/2006/relationships/hyperlink" Target="https://lib.paladins.ru/items/products/vrata-licha__r__item---id1768" TargetMode="External"/><Relationship Id="rId87" Type="http://schemas.openxmlformats.org/officeDocument/2006/relationships/hyperlink" Target="https://lib.paladins.ru/shop/books/1/" TargetMode="External"/><Relationship Id="rId89" Type="http://schemas.openxmlformats.org/officeDocument/2006/relationships/image" Target="media/image25.png"/><Relationship Id="rId80" Type="http://schemas.openxmlformats.org/officeDocument/2006/relationships/image" Target="media/image64.png"/><Relationship Id="rId82" Type="http://schemas.openxmlformats.org/officeDocument/2006/relationships/hyperlink" Target="https://lib.paladins.ru/handbook/izlom/#reward_chants" TargetMode="External"/><Relationship Id="rId81" Type="http://schemas.openxmlformats.org/officeDocument/2006/relationships/image" Target="media/image7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99.png"/><Relationship Id="rId4" Type="http://schemas.openxmlformats.org/officeDocument/2006/relationships/numbering" Target="numbering.xml"/><Relationship Id="rId148" Type="http://schemas.openxmlformats.org/officeDocument/2006/relationships/hyperlink" Target="https://lib.paladins.ru/items/products/vual-nevidimosti__r__item---id4871" TargetMode="External"/><Relationship Id="rId9" Type="http://schemas.openxmlformats.org/officeDocument/2006/relationships/image" Target="media/image70.png"/><Relationship Id="rId143" Type="http://schemas.openxmlformats.org/officeDocument/2006/relationships/image" Target="media/image94.png"/><Relationship Id="rId142" Type="http://schemas.openxmlformats.org/officeDocument/2006/relationships/hyperlink" Target="https://lib.paladins.ru/items/products/vampum__f__item---id3" TargetMode="External"/><Relationship Id="rId141" Type="http://schemas.openxmlformats.org/officeDocument/2006/relationships/image" Target="media/image17.png"/><Relationship Id="rId140" Type="http://schemas.openxmlformats.org/officeDocument/2006/relationships/hyperlink" Target="https://photo.scrolls.combats.com/~%D0%9D%D0%B5%20%D0%A1%D1%82%D0%B5%D0%BF%D0%B0%D0%BD/gallery/166666/1355152.html" TargetMode="External"/><Relationship Id="rId5" Type="http://schemas.openxmlformats.org/officeDocument/2006/relationships/styles" Target="styles.xml"/><Relationship Id="rId147" Type="http://schemas.openxmlformats.org/officeDocument/2006/relationships/image" Target="media/image31.png"/><Relationship Id="rId6" Type="http://schemas.openxmlformats.org/officeDocument/2006/relationships/hyperlink" Target="https://lib.paladins.ru/handbook/newbie/1/" TargetMode="External"/><Relationship Id="rId146" Type="http://schemas.openxmlformats.org/officeDocument/2006/relationships/image" Target="media/image81.png"/><Relationship Id="rId7" Type="http://schemas.openxmlformats.org/officeDocument/2006/relationships/image" Target="media/image44.png"/><Relationship Id="rId145" Type="http://schemas.openxmlformats.org/officeDocument/2006/relationships/hyperlink" Target="https://lib.paladins.ru/shop/kristof/1/" TargetMode="External"/><Relationship Id="rId8" Type="http://schemas.openxmlformats.org/officeDocument/2006/relationships/image" Target="media/image10.png"/><Relationship Id="rId144" Type="http://schemas.openxmlformats.org/officeDocument/2006/relationships/hyperlink" Target="https://lib.paladins.ru/dungeons/abode/guide/#safes" TargetMode="External"/><Relationship Id="rId73" Type="http://schemas.openxmlformats.org/officeDocument/2006/relationships/hyperlink" Target="https://lib.paladins.ru/items/products/klassovoe-zveno__l__item---id2707" TargetMode="External"/><Relationship Id="rId72" Type="http://schemas.openxmlformats.org/officeDocument/2006/relationships/hyperlink" Target="https://lib.paladins.ru/items/products/kristall-sudby__l__item---id1483" TargetMode="External"/><Relationship Id="rId75" Type="http://schemas.openxmlformats.org/officeDocument/2006/relationships/hyperlink" Target="https://lib.paladins.ru/handbook/clan_v2/membership/#chests" TargetMode="External"/><Relationship Id="rId74" Type="http://schemas.openxmlformats.org/officeDocument/2006/relationships/image" Target="media/image87.png"/><Relationship Id="rId77" Type="http://schemas.openxmlformats.org/officeDocument/2006/relationships/image" Target="media/image24.png"/><Relationship Id="rId76" Type="http://schemas.openxmlformats.org/officeDocument/2006/relationships/image" Target="media/image63.png"/><Relationship Id="rId79" Type="http://schemas.openxmlformats.org/officeDocument/2006/relationships/hyperlink" Target="https://lib.paladins.ru/handbook/clan_v2/tasks/" TargetMode="External"/><Relationship Id="rId78" Type="http://schemas.openxmlformats.org/officeDocument/2006/relationships/hyperlink" Target="https://lib.paladins.ru/handbook/workout/" TargetMode="External"/><Relationship Id="rId71" Type="http://schemas.openxmlformats.org/officeDocument/2006/relationships/hyperlink" Target="https://lib.paladins.ru/handbook/multiclass/exp_classes/" TargetMode="External"/><Relationship Id="rId70" Type="http://schemas.openxmlformats.org/officeDocument/2006/relationships/hyperlink" Target="https://lib.paladins.ru/handbook/multiclass/new_classes/" TargetMode="External"/><Relationship Id="rId139" Type="http://schemas.openxmlformats.org/officeDocument/2006/relationships/hyperlink" Target="https://lib.paladins.ru/dungeons/abode/guide/#" TargetMode="External"/><Relationship Id="rId138" Type="http://schemas.openxmlformats.org/officeDocument/2006/relationships/hyperlink" Target="https://lib.paladins.ru/handbook/activity/risk/" TargetMode="External"/><Relationship Id="rId137" Type="http://schemas.openxmlformats.org/officeDocument/2006/relationships/hyperlink" Target="https://lib.paladins.ru/dungeons/rewards/" TargetMode="External"/><Relationship Id="rId132" Type="http://schemas.openxmlformats.org/officeDocument/2006/relationships/image" Target="media/image59.png"/><Relationship Id="rId131" Type="http://schemas.openxmlformats.org/officeDocument/2006/relationships/image" Target="media/image4.png"/><Relationship Id="rId130" Type="http://schemas.openxmlformats.org/officeDocument/2006/relationships/hyperlink" Target="https://lib.paladins.ru/shop/yaruvagr/1/" TargetMode="External"/><Relationship Id="rId136" Type="http://schemas.openxmlformats.org/officeDocument/2006/relationships/image" Target="media/image22.png"/><Relationship Id="rId135" Type="http://schemas.openxmlformats.org/officeDocument/2006/relationships/image" Target="media/image8.gif"/><Relationship Id="rId134" Type="http://schemas.openxmlformats.org/officeDocument/2006/relationships/image" Target="media/image9.png"/><Relationship Id="rId133" Type="http://schemas.openxmlformats.org/officeDocument/2006/relationships/hyperlink" Target="https://lib.paladins.ru/shop/nemodatok_treasure/1/" TargetMode="External"/><Relationship Id="rId62" Type="http://schemas.openxmlformats.org/officeDocument/2006/relationships/hyperlink" Target="https://lib.paladins.ru/handbook/teleportations/city_portal/" TargetMode="External"/><Relationship Id="rId61" Type="http://schemas.openxmlformats.org/officeDocument/2006/relationships/image" Target="media/image96.png"/><Relationship Id="rId64" Type="http://schemas.openxmlformats.org/officeDocument/2006/relationships/hyperlink" Target="https://lib.paladins.ru/handbook/leech/" TargetMode="External"/><Relationship Id="rId63" Type="http://schemas.openxmlformats.org/officeDocument/2006/relationships/image" Target="media/image27.png"/><Relationship Id="rId66" Type="http://schemas.openxmlformats.org/officeDocument/2006/relationships/hyperlink" Target="https://lib.paladins.ru/handbook/loyalty/" TargetMode="External"/><Relationship Id="rId172" Type="http://schemas.openxmlformats.org/officeDocument/2006/relationships/hyperlink" Target="https://lib.paladins.ru/dungeons/bezdna/guide/#" TargetMode="External"/><Relationship Id="rId65" Type="http://schemas.openxmlformats.org/officeDocument/2006/relationships/hyperlink" Target="https://lib.paladins.ru/shop/alchemy_blood/9/" TargetMode="External"/><Relationship Id="rId171" Type="http://schemas.openxmlformats.org/officeDocument/2006/relationships/image" Target="media/image49.gif"/><Relationship Id="rId68" Type="http://schemas.openxmlformats.org/officeDocument/2006/relationships/hyperlink" Target="https://lib.paladins.ru/items/products/korolevskaya-bitva__r__item---id3111" TargetMode="External"/><Relationship Id="rId170" Type="http://schemas.openxmlformats.org/officeDocument/2006/relationships/hyperlink" Target="https://lib.paladins.ru/dungeons/bezdna/tasks/knight1/" TargetMode="External"/><Relationship Id="rId67" Type="http://schemas.openxmlformats.org/officeDocument/2006/relationships/hyperlink" Target="https://lib.paladins.ru/handbook/combats_gifts/2021_frog/" TargetMode="External"/><Relationship Id="rId60" Type="http://schemas.openxmlformats.org/officeDocument/2006/relationships/image" Target="media/image82.png"/><Relationship Id="rId165" Type="http://schemas.openxmlformats.org/officeDocument/2006/relationships/image" Target="media/image39.png"/><Relationship Id="rId69" Type="http://schemas.openxmlformats.org/officeDocument/2006/relationships/image" Target="media/image36.png"/><Relationship Id="rId164" Type="http://schemas.openxmlformats.org/officeDocument/2006/relationships/hyperlink" Target="https://lib.paladins.ru/handbook/enchants/#" TargetMode="External"/><Relationship Id="rId163" Type="http://schemas.openxmlformats.org/officeDocument/2006/relationships/image" Target="media/image76.png"/><Relationship Id="rId162" Type="http://schemas.openxmlformats.org/officeDocument/2006/relationships/hyperlink" Target="https://lib.paladins.ru/handbook/runes/" TargetMode="External"/><Relationship Id="rId169" Type="http://schemas.openxmlformats.org/officeDocument/2006/relationships/hyperlink" Target="https://lib.paladins.ru/dungeons/bezdna/guide/laboratory_v2/" TargetMode="External"/><Relationship Id="rId168" Type="http://schemas.openxmlformats.org/officeDocument/2006/relationships/image" Target="media/image40.png"/><Relationship Id="rId167" Type="http://schemas.openxmlformats.org/officeDocument/2006/relationships/hyperlink" Target="https://lib.paladins.ru/handbook/knowledge/slot/" TargetMode="External"/><Relationship Id="rId166" Type="http://schemas.openxmlformats.org/officeDocument/2006/relationships/hyperlink" Target="https://lib.paladins.ru/handbook/titles/leaugue/" TargetMode="External"/><Relationship Id="rId51" Type="http://schemas.openxmlformats.org/officeDocument/2006/relationships/image" Target="media/image86.png"/><Relationship Id="rId50" Type="http://schemas.openxmlformats.org/officeDocument/2006/relationships/image" Target="media/image62.png"/><Relationship Id="rId53" Type="http://schemas.openxmlformats.org/officeDocument/2006/relationships/hyperlink" Target="https://lib.paladins.ru/shop/drain_luka/19/" TargetMode="External"/><Relationship Id="rId52" Type="http://schemas.openxmlformats.org/officeDocument/2006/relationships/hyperlink" Target="https://lib.paladins.ru/shop/pulvik_thanks/1/" TargetMode="External"/><Relationship Id="rId55" Type="http://schemas.openxmlformats.org/officeDocument/2006/relationships/image" Target="media/image79.png"/><Relationship Id="rId161" Type="http://schemas.openxmlformats.org/officeDocument/2006/relationships/image" Target="media/image68.png"/><Relationship Id="rId54" Type="http://schemas.openxmlformats.org/officeDocument/2006/relationships/hyperlink" Target="https://lib.paladins.ru/dungeons/drain/guide/#" TargetMode="External"/><Relationship Id="rId160" Type="http://schemas.openxmlformats.org/officeDocument/2006/relationships/hyperlink" Target="https://lib.paladins.ru/dungeons/gribnica/guide/" TargetMode="External"/><Relationship Id="rId57" Type="http://schemas.openxmlformats.org/officeDocument/2006/relationships/image" Target="media/image7.png"/><Relationship Id="rId56" Type="http://schemas.openxmlformats.org/officeDocument/2006/relationships/hyperlink" Target="https://lib.paladins.ru/handbook/bags/" TargetMode="External"/><Relationship Id="rId159" Type="http://schemas.openxmlformats.org/officeDocument/2006/relationships/hyperlink" Target="https://lib.paladins.ru/dungeons/gribnica/guide/grib_chaos/er/" TargetMode="External"/><Relationship Id="rId59" Type="http://schemas.openxmlformats.org/officeDocument/2006/relationships/image" Target="media/image18.png"/><Relationship Id="rId154" Type="http://schemas.openxmlformats.org/officeDocument/2006/relationships/image" Target="media/image71.png"/><Relationship Id="rId58" Type="http://schemas.openxmlformats.org/officeDocument/2006/relationships/hyperlink" Target="https://lib.paladins.ru/shop/zoo/1/" TargetMode="External"/><Relationship Id="rId153" Type="http://schemas.openxmlformats.org/officeDocument/2006/relationships/hyperlink" Target="https://lib.paladins.ru/dungeons/abode/guide/buckle/#" TargetMode="External"/><Relationship Id="rId152" Type="http://schemas.openxmlformats.org/officeDocument/2006/relationships/image" Target="media/image19.png"/><Relationship Id="rId151" Type="http://schemas.openxmlformats.org/officeDocument/2006/relationships/image" Target="media/image69.png"/><Relationship Id="rId158" Type="http://schemas.openxmlformats.org/officeDocument/2006/relationships/hyperlink" Target="https://lib.paladins.ru/dungeons/gribnica/guide/grib_chaos/#" TargetMode="External"/><Relationship Id="rId157" Type="http://schemas.openxmlformats.org/officeDocument/2006/relationships/image" Target="media/image55.png"/><Relationship Id="rId156" Type="http://schemas.openxmlformats.org/officeDocument/2006/relationships/hyperlink" Target="https://lib.paladins.ru/shop/rare/1/" TargetMode="External"/><Relationship Id="rId155" Type="http://schemas.openxmlformats.org/officeDocument/2006/relationships/hyperlink" Target="https://lib.paladins.ru/shop/torba_alhimika/8/#" TargetMode="External"/><Relationship Id="rId107" Type="http://schemas.openxmlformats.org/officeDocument/2006/relationships/hyperlink" Target="https://lib.paladins.ru/handbook/collections/speed/" TargetMode="External"/><Relationship Id="rId228" Type="http://schemas.openxmlformats.org/officeDocument/2006/relationships/hyperlink" Target="https://lib.paladins.ru/handbook/blago_gribnica/" TargetMode="External"/><Relationship Id="rId106" Type="http://schemas.openxmlformats.org/officeDocument/2006/relationships/image" Target="media/image14.png"/><Relationship Id="rId227" Type="http://schemas.openxmlformats.org/officeDocument/2006/relationships/image" Target="media/image65.png"/><Relationship Id="rId105" Type="http://schemas.openxmlformats.org/officeDocument/2006/relationships/hyperlink" Target="https://lib.paladins.ru/handbook/wonderforest_v2/pet_food/#" TargetMode="External"/><Relationship Id="rId226" Type="http://schemas.openxmlformats.org/officeDocument/2006/relationships/hyperlink" Target="https://lib.paladins.ru/handbook/blago_gribnica/" TargetMode="External"/><Relationship Id="rId104" Type="http://schemas.openxmlformats.org/officeDocument/2006/relationships/image" Target="media/image66.png"/><Relationship Id="rId225" Type="http://schemas.openxmlformats.org/officeDocument/2006/relationships/image" Target="media/image42.png"/><Relationship Id="rId109" Type="http://schemas.openxmlformats.org/officeDocument/2006/relationships/hyperlink" Target="https://lib.paladins.ru/items/products/nabor-schastlivykh-talismanov__l__item---id933" TargetMode="External"/><Relationship Id="rId108" Type="http://schemas.openxmlformats.org/officeDocument/2006/relationships/image" Target="media/image73.png"/><Relationship Id="rId229" Type="http://schemas.openxmlformats.org/officeDocument/2006/relationships/hyperlink" Target="https://lib.paladins.ru/dungeons/gribnica/guide/#" TargetMode="External"/><Relationship Id="rId220" Type="http://schemas.openxmlformats.org/officeDocument/2006/relationships/image" Target="media/image28.png"/><Relationship Id="rId103" Type="http://schemas.openxmlformats.org/officeDocument/2006/relationships/image" Target="media/image6.png"/><Relationship Id="rId224" Type="http://schemas.openxmlformats.org/officeDocument/2006/relationships/hyperlink" Target="https://lib.paladins.ru/dungeons/bezdna/guide/npc/bot_id56/" TargetMode="External"/><Relationship Id="rId102" Type="http://schemas.openxmlformats.org/officeDocument/2006/relationships/hyperlink" Target="https://lib.paladins.ru/handbook/wonderforest_v2/pet_food/" TargetMode="External"/><Relationship Id="rId223" Type="http://schemas.openxmlformats.org/officeDocument/2006/relationships/hyperlink" Target="https://lib.paladins.ru/dungeons/bezdna/guide/laboratory_v2/lab_simple/#big_elix" TargetMode="External"/><Relationship Id="rId101" Type="http://schemas.openxmlformats.org/officeDocument/2006/relationships/image" Target="media/image30.png"/><Relationship Id="rId222" Type="http://schemas.openxmlformats.org/officeDocument/2006/relationships/image" Target="media/image72.png"/><Relationship Id="rId100" Type="http://schemas.openxmlformats.org/officeDocument/2006/relationships/hyperlink" Target="https://lib.paladins.ru/handbook/izlom/#reward_chants" TargetMode="External"/><Relationship Id="rId221" Type="http://schemas.openxmlformats.org/officeDocument/2006/relationships/hyperlink" Target="https://lib.paladins.ru/items/products/eliksir-polnogo-vosstanovleniya-zhizni__r__item---id6797" TargetMode="External"/><Relationship Id="rId217" Type="http://schemas.openxmlformats.org/officeDocument/2006/relationships/hyperlink" Target="https://lib.paladins.ru/items/products/demonicheskaya-zhemchuzhina-gneva__f__item---id159" TargetMode="External"/><Relationship Id="rId216" Type="http://schemas.openxmlformats.org/officeDocument/2006/relationships/image" Target="media/image20.png"/><Relationship Id="rId215" Type="http://schemas.openxmlformats.org/officeDocument/2006/relationships/hyperlink" Target="https://lib.paladins.ru/dungeons/katakomby/guide/#" TargetMode="External"/><Relationship Id="rId214" Type="http://schemas.openxmlformats.org/officeDocument/2006/relationships/hyperlink" Target="https://lib.paladins.ru/dungeons/katakomby/tasks/knight2/" TargetMode="External"/><Relationship Id="rId219" Type="http://schemas.openxmlformats.org/officeDocument/2006/relationships/hyperlink" Target="https://lib.paladins.ru/shop/leprekon/1/" TargetMode="External"/><Relationship Id="rId218" Type="http://schemas.openxmlformats.org/officeDocument/2006/relationships/hyperlink" Target="https://lib.paladins.ru/handbook/wonderforest_v2/pet_food/" TargetMode="External"/><Relationship Id="rId213" Type="http://schemas.openxmlformats.org/officeDocument/2006/relationships/hyperlink" Target="https://lib.paladins.ru/shop/lavka_zm/1/" TargetMode="External"/><Relationship Id="rId212" Type="http://schemas.openxmlformats.org/officeDocument/2006/relationships/hyperlink" Target="https://lib.paladins.ru/items/products/vampum__f__item---id3" TargetMode="External"/><Relationship Id="rId211" Type="http://schemas.openxmlformats.org/officeDocument/2006/relationships/hyperlink" Target="https://lib.paladins.ru/items/products/vampum__f__item---id3" TargetMode="External"/><Relationship Id="rId210" Type="http://schemas.openxmlformats.org/officeDocument/2006/relationships/hyperlink" Target="https://lib.paladins.ru/dungeons/abode/guide/" TargetMode="External"/><Relationship Id="rId129" Type="http://schemas.openxmlformats.org/officeDocument/2006/relationships/hyperlink" Target="https://lib.paladins.ru/shop/izlom/2/" TargetMode="External"/><Relationship Id="rId128" Type="http://schemas.openxmlformats.org/officeDocument/2006/relationships/hyperlink" Target="https://lib.paladins.ru/shop/yaruvagr/1/" TargetMode="External"/><Relationship Id="rId127" Type="http://schemas.openxmlformats.org/officeDocument/2006/relationships/hyperlink" Target="https://lib.paladins.ru/items/products/veksel-na-1-evrokredit__u__item---id6822" TargetMode="External"/><Relationship Id="rId126" Type="http://schemas.openxmlformats.org/officeDocument/2006/relationships/image" Target="media/image83.png"/><Relationship Id="rId247" Type="http://schemas.openxmlformats.org/officeDocument/2006/relationships/hyperlink" Target="https://lib.paladins.ru/handbook/daily_tasks/" TargetMode="External"/><Relationship Id="rId121" Type="http://schemas.openxmlformats.org/officeDocument/2006/relationships/hyperlink" Target="https://lib.paladins.ru/handbook/titles/leaugue/" TargetMode="External"/><Relationship Id="rId242" Type="http://schemas.openxmlformats.org/officeDocument/2006/relationships/hyperlink" Target="https://lib.paladins.ru/shop/muravir/1/" TargetMode="External"/><Relationship Id="rId120" Type="http://schemas.openxmlformats.org/officeDocument/2006/relationships/hyperlink" Target="https://lib.paladins.ru/handbook/glib/17198/" TargetMode="External"/><Relationship Id="rId241" Type="http://schemas.openxmlformats.org/officeDocument/2006/relationships/hyperlink" Target="https://lib.paladins.ru/items/products/perenoska-dlya-pitomtsa__ef__item---id3349" TargetMode="External"/><Relationship Id="rId240" Type="http://schemas.openxmlformats.org/officeDocument/2006/relationships/image" Target="media/image21.png"/><Relationship Id="rId125" Type="http://schemas.openxmlformats.org/officeDocument/2006/relationships/hyperlink" Target="https://lib.paladins.ru/shop/molly/1/" TargetMode="External"/><Relationship Id="rId246" Type="http://schemas.openxmlformats.org/officeDocument/2006/relationships/hyperlink" Target="https://lib.paladins.ru/handbook/combats_gifts/2021_frog/#frog_rewards" TargetMode="External"/><Relationship Id="rId124" Type="http://schemas.openxmlformats.org/officeDocument/2006/relationships/hyperlink" Target="https://lib.paladins.ru/handbook/city_monsters/corpseater/#" TargetMode="External"/><Relationship Id="rId245" Type="http://schemas.openxmlformats.org/officeDocument/2006/relationships/hyperlink" Target="https://lib.paladins.ru/items/products/klanovaya-sposobnost--blagodat-dlya-vsekh__ef__item---id6886" TargetMode="External"/><Relationship Id="rId123" Type="http://schemas.openxmlformats.org/officeDocument/2006/relationships/hyperlink" Target="https://lib.paladins.ru/handbook/city_monsters/bugag/#" TargetMode="External"/><Relationship Id="rId244" Type="http://schemas.openxmlformats.org/officeDocument/2006/relationships/hyperlink" Target="https://lib.paladins.ru/shop/molly/1/" TargetMode="External"/><Relationship Id="rId122" Type="http://schemas.openxmlformats.org/officeDocument/2006/relationships/hyperlink" Target="https://lib.paladins.ru/handbook/city_monsters/crazymage/#" TargetMode="External"/><Relationship Id="rId243" Type="http://schemas.openxmlformats.org/officeDocument/2006/relationships/image" Target="media/image90.png"/><Relationship Id="rId95" Type="http://schemas.openxmlformats.org/officeDocument/2006/relationships/hyperlink" Target="https://lib.paladins.ru/aligns/icons/" TargetMode="External"/><Relationship Id="rId94" Type="http://schemas.openxmlformats.org/officeDocument/2006/relationships/hyperlink" Target="https://lib.paladins.ru/aligns/bonus/" TargetMode="External"/><Relationship Id="rId97" Type="http://schemas.openxmlformats.org/officeDocument/2006/relationships/image" Target="media/image60.png"/><Relationship Id="rId96" Type="http://schemas.openxmlformats.org/officeDocument/2006/relationships/hyperlink" Target="https://lib.paladins.ru/handbook/izlom/" TargetMode="External"/><Relationship Id="rId99" Type="http://schemas.openxmlformats.org/officeDocument/2006/relationships/hyperlink" Target="https://lib.paladins.ru/shop/izlom/5/" TargetMode="External"/><Relationship Id="rId98" Type="http://schemas.openxmlformats.org/officeDocument/2006/relationships/image" Target="media/image32.png"/><Relationship Id="rId91" Type="http://schemas.openxmlformats.org/officeDocument/2006/relationships/image" Target="media/image3.png"/><Relationship Id="rId90" Type="http://schemas.openxmlformats.org/officeDocument/2006/relationships/image" Target="media/image91.png"/><Relationship Id="rId93" Type="http://schemas.openxmlformats.org/officeDocument/2006/relationships/hyperlink" Target="https://lib.paladins.ru/handbook/glib/auk/" TargetMode="External"/><Relationship Id="rId92" Type="http://schemas.openxmlformats.org/officeDocument/2006/relationships/hyperlink" Target="https://armory.combats.com/" TargetMode="External"/><Relationship Id="rId118" Type="http://schemas.openxmlformats.org/officeDocument/2006/relationships/image" Target="media/image97.png"/><Relationship Id="rId239" Type="http://schemas.openxmlformats.org/officeDocument/2006/relationships/hyperlink" Target="https://lib.paladins.ru/handbook/mine/stones/#grade" TargetMode="External"/><Relationship Id="rId117" Type="http://schemas.openxmlformats.org/officeDocument/2006/relationships/hyperlink" Target="https://lib.paladins.ru/items/products/krovavyj-dar-voskhozhdeniya__er__item---id2148" TargetMode="External"/><Relationship Id="rId238" Type="http://schemas.openxmlformats.org/officeDocument/2006/relationships/image" Target="media/image38.png"/><Relationship Id="rId116" Type="http://schemas.openxmlformats.org/officeDocument/2006/relationships/hyperlink" Target="https://lib.paladins.ru/handbook/veer/" TargetMode="External"/><Relationship Id="rId237" Type="http://schemas.openxmlformats.org/officeDocument/2006/relationships/image" Target="media/image2.png"/><Relationship Id="rId115" Type="http://schemas.openxmlformats.org/officeDocument/2006/relationships/hyperlink" Target="https://lib.paladins.ru/shop/torba_alhimika/8/#" TargetMode="External"/><Relationship Id="rId236" Type="http://schemas.openxmlformats.org/officeDocument/2006/relationships/hyperlink" Target="https://lib.paladins.ru/items/products/tsekhin-alkhimikov__r__item---id750" TargetMode="External"/><Relationship Id="rId119" Type="http://schemas.openxmlformats.org/officeDocument/2006/relationships/hyperlink" Target="https://lib.paladins.ru/handbook/heroic_battles/" TargetMode="External"/><Relationship Id="rId110" Type="http://schemas.openxmlformats.org/officeDocument/2006/relationships/image" Target="media/image45.png"/><Relationship Id="rId231" Type="http://schemas.openxmlformats.org/officeDocument/2006/relationships/hyperlink" Target="https://lib.paladins.ru/shop/hotel_lab/3/" TargetMode="External"/><Relationship Id="rId230" Type="http://schemas.openxmlformats.org/officeDocument/2006/relationships/image" Target="media/image41.png"/><Relationship Id="rId114" Type="http://schemas.openxmlformats.org/officeDocument/2006/relationships/hyperlink" Target="https://lib.paladins.ru/items/products/pozhiratel-krovi__r__item---id2855" TargetMode="External"/><Relationship Id="rId235" Type="http://schemas.openxmlformats.org/officeDocument/2006/relationships/image" Target="media/image51.png"/><Relationship Id="rId113" Type="http://schemas.openxmlformats.org/officeDocument/2006/relationships/image" Target="media/image13.png"/><Relationship Id="rId234" Type="http://schemas.openxmlformats.org/officeDocument/2006/relationships/image" Target="media/image54.png"/><Relationship Id="rId112" Type="http://schemas.openxmlformats.org/officeDocument/2006/relationships/hyperlink" Target="https://lib.paladins.ru/handbook/glib/17198/" TargetMode="External"/><Relationship Id="rId233" Type="http://schemas.openxmlformats.org/officeDocument/2006/relationships/hyperlink" Target="https://lib.paladins.ru/shop/hotel_lab/3/" TargetMode="External"/><Relationship Id="rId111" Type="http://schemas.openxmlformats.org/officeDocument/2006/relationships/hyperlink" Target="https://lib.paladins.ru/shop/alchemy_blood/9/" TargetMode="External"/><Relationship Id="rId232" Type="http://schemas.openxmlformats.org/officeDocument/2006/relationships/image" Target="media/image85.png"/><Relationship Id="rId206" Type="http://schemas.openxmlformats.org/officeDocument/2006/relationships/hyperlink" Target="https://lib.paladins.ru/handbook/combats_gifts/2021_frog/#frog_aquarium" TargetMode="External"/><Relationship Id="rId205" Type="http://schemas.openxmlformats.org/officeDocument/2006/relationships/hyperlink" Target="https://lib.paladins.ru/items/products/zhidkost-iz-dreams-city__f__item---id8731" TargetMode="External"/><Relationship Id="rId204" Type="http://schemas.openxmlformats.org/officeDocument/2006/relationships/hyperlink" Target="https://lib.paladins.ru/shop/pulvik_thanks/1/" TargetMode="External"/><Relationship Id="rId203" Type="http://schemas.openxmlformats.org/officeDocument/2006/relationships/hyperlink" Target="https://lib.paladins.ru/handbook/wonderforest_v2/item/kirpich/" TargetMode="External"/><Relationship Id="rId209" Type="http://schemas.openxmlformats.org/officeDocument/2006/relationships/image" Target="media/image53.png"/><Relationship Id="rId208" Type="http://schemas.openxmlformats.org/officeDocument/2006/relationships/image" Target="media/image61.png"/><Relationship Id="rId207" Type="http://schemas.openxmlformats.org/officeDocument/2006/relationships/image" Target="media/image95.png"/><Relationship Id="rId202" Type="http://schemas.openxmlformats.org/officeDocument/2006/relationships/hyperlink" Target="https://lib.paladins.ru/handbook/wonderforest_v2/item/palka/" TargetMode="External"/><Relationship Id="rId201" Type="http://schemas.openxmlformats.org/officeDocument/2006/relationships/hyperlink" Target="https://lib.paladins.ru/handbook/combats_gifts/2023_flowerbed/#soil" TargetMode="External"/><Relationship Id="rId200" Type="http://schemas.openxmlformats.org/officeDocument/2006/relationships/hyperlink" Target="https://lib.paladins.ru/shop/drain_luka/1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