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2CC"/>
  <w:body>
    <w:p w:rsidR="00000000" w:rsidDel="00000000" w:rsidP="00000000" w:rsidRDefault="00000000" w:rsidRPr="00000000" w14:paraId="00000001">
      <w:pPr>
        <w:jc w:val="center"/>
        <w:rPr>
          <w:sz w:val="60"/>
          <w:szCs w:val="60"/>
        </w:rPr>
      </w:pPr>
      <w:r w:rsidDel="00000000" w:rsidR="00000000" w:rsidRPr="00000000">
        <w:rPr>
          <w:rFonts w:ascii="Times New Roman" w:cs="Times New Roman" w:eastAsia="Times New Roman" w:hAnsi="Times New Roman"/>
          <w:sz w:val="60"/>
          <w:szCs w:val="60"/>
          <w:rtl w:val="0"/>
        </w:rPr>
        <w:t xml:space="preserve">Гайд для ветерана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Подготовка</w:t>
      </w:r>
    </w:p>
    <w:p w:rsidR="00000000" w:rsidDel="00000000" w:rsidP="00000000" w:rsidRDefault="00000000" w:rsidRPr="00000000" w14:paraId="00000003">
      <w:pPr>
        <w:pStyle w:val="Heading1"/>
        <w:rPr>
          <w:rFonts w:ascii="Verdana" w:cs="Verdana" w:eastAsia="Verdana" w:hAnsi="Verdana"/>
          <w:b w:val="1"/>
          <w:sz w:val="28"/>
          <w:szCs w:val="28"/>
        </w:rPr>
      </w:pPr>
      <w:bookmarkStart w:colFirst="0" w:colLast="0" w:name="_7cbqr7l6c45" w:id="0"/>
      <w:bookmarkEnd w:id="0"/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Старт с ноля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Если у нас уже есть </w:t>
      </w:r>
      <w:hyperlink r:id="rId6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склонность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и экипировка хотя бы 11 уровня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8"/>
          <w:szCs w:val="18"/>
          <w:shd w:fill="884ea2" w:val="clear"/>
          <w:rtl w:val="0"/>
        </w:rPr>
        <w:t xml:space="preserve"> EF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качества или благошмота  - пропускаем этот раздел главы подготовки. Если же мы оказались на 12 уровне совершенно голым, без гроша в кармане, </w:t>
      </w:r>
      <w:hyperlink r:id="rId7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получаем склонность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, и освежаем память по основным валютам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Бойцовского Клуба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195263" cy="237711"/>
            <wp:effectExtent b="0" l="0" r="0" t="0"/>
            <wp:docPr id="101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263" cy="2377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9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еврокредиты</w:t>
        </w:r>
      </w:hyperlink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(екры)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-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более редкая и ценная валюта. Покупается у </w:t>
      </w:r>
      <w:hyperlink r:id="rId10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Алхимика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 Нужна для покупки более ценных и редких предметов в игре, и кто бы что ни говорил - помогает сэкономить часы, дни, а то и недели однообразного труда.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204788" cy="204788"/>
            <wp:effectExtent b="0" l="0" r="0" t="0"/>
            <wp:docPr id="112" name="image90.png"/>
            <a:graphic>
              <a:graphicData uri="http://schemas.openxmlformats.org/drawingml/2006/picture">
                <pic:pic>
                  <pic:nvPicPr>
                    <pic:cNvPr id="0" name="image9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788" cy="204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кредиты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- основная валюта. На них будет совершаться большая часть покупок. Самый простой и быстрый способ получения - вынос екровых предметов. Во вкладке Торгового чата ищем игрока нуждающемся в предмете за екры, обговариваем курс ваших екров к его кредитам (средний курс выслеживаем в той же вкладке Торга), и через передачу совершаем обмен. Некоторые способы добычи кредитов будут описаны в конце гайда.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В Гостинице </w:t>
      </w:r>
      <w:hyperlink r:id="rId12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открываем класс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если еще не открыт (можно сделать не арендуя помещение в Гостинице). Бесплатно можно открыть три класса, два из них можно бесплатно </w:t>
      </w:r>
      <w:hyperlink r:id="rId13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связать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по опыту. При связывании, классы получают опыт синхронно и переключаться между классами можно прямо из инвентаря (при переключении, класс моментально восстанавливает НР).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Для </w:t>
      </w:r>
      <w:hyperlink r:id="rId14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открытия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и </w:t>
      </w:r>
      <w:hyperlink r:id="rId15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связывания по опыту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дополнительных классов, потребуются специальные предметы.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Для более легкого старта на 12 уровне, независимо от класса которым мы хотим играть рекомендую открыть класс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433388" cy="451830"/>
            <wp:effectExtent b="0" l="0" r="0" t="0"/>
            <wp:docPr id="53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3388" cy="4518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Силовик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им будет проще всего, так как он менее требователен к экипировке для комфортного прохождения пещер, с которыми нам предстоит иметь дело.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Ищем способы добыть экипировку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8"/>
          <w:szCs w:val="18"/>
          <w:shd w:fill="884ea2" w:val="clear"/>
          <w:rtl w:val="0"/>
        </w:rPr>
        <w:t xml:space="preserve"> EF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качества из </w:t>
      </w:r>
      <w:hyperlink r:id="rId17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Туманных Низин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, сами или просим кого-нибудь.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При возможности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108000" cy="128377"/>
            <wp:effectExtent b="0" l="0" r="0" t="0"/>
            <wp:docPr id="43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283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екровых затрат, посещаем </w:t>
      </w:r>
      <w:hyperlink r:id="rId18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Зал для особых клиентов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 Покупаем экипировку хотя бы 9 уровня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20"/>
          <w:szCs w:val="20"/>
          <w:shd w:fill="b5ae0b" w:val="clear"/>
          <w:rtl w:val="0"/>
        </w:rPr>
        <w:t xml:space="preserve"> VR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качества, или 10 уровня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20"/>
          <w:szCs w:val="20"/>
          <w:shd w:fill="95486d" w:val="clear"/>
          <w:rtl w:val="0"/>
        </w:rPr>
        <w:t xml:space="preserve"> R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качества, требующую </w:t>
      </w:r>
      <w:hyperlink r:id="rId19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Благодать Алхимика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(благошмот)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Приоритеты в поиске экипировки: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- профильный урон  (смотрим описание своего оружия - в самом низу указаны виды урона, наносимые им. Большее число и есть наша профилька);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- защиты;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- профильный стат (в Умениях подсвечивается зеленым).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Помимо экипировки, нам нужна будет разного рода амуниция, которая для удобства будет описана отдельным разделом в конце гайда.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rPr>
          <w:rFonts w:ascii="Verdana" w:cs="Verdana" w:eastAsia="Verdana" w:hAnsi="Verdana"/>
          <w:sz w:val="28"/>
          <w:szCs w:val="28"/>
        </w:rPr>
      </w:pPr>
      <w:bookmarkStart w:colFirst="0" w:colLast="0" w:name="_mefx3civeqcs" w:id="1"/>
      <w:bookmarkEnd w:id="1"/>
      <w:r w:rsidDel="00000000" w:rsidR="00000000" w:rsidRPr="00000000">
        <w:rPr>
          <w:b w:val="1"/>
        </w:rPr>
        <w:drawing>
          <wp:inline distB="114300" distT="114300" distL="114300" distR="114300">
            <wp:extent cx="558000" cy="479880"/>
            <wp:effectExtent b="0" l="0" r="0" t="0"/>
            <wp:docPr id="72" name="image69.png"/>
            <a:graphic>
              <a:graphicData uri="http://schemas.openxmlformats.org/drawingml/2006/picture">
                <pic:pic>
                  <pic:nvPicPr>
                    <pic:cNvPr id="0" name="image69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000" cy="479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21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8"/>
            <w:szCs w:val="28"/>
            <w:u w:val="single"/>
            <w:rtl w:val="0"/>
          </w:rPr>
          <w:t xml:space="preserve">Благодать Алхимика</w:t>
        </w:r>
      </w:hyperlink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(Благо)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Что-то вроде VIP подписки на игру. Польза начиная с Блага III ранга: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Увеличенный опыт в боях;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Ускоренное получение репутации </w:t>
      </w:r>
      <w:hyperlink r:id="rId22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Ангелов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при </w:t>
      </w:r>
      <w:hyperlink r:id="rId23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получении склонности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Дополнительный поход в </w:t>
      </w:r>
      <w:hyperlink r:id="rId24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Подземелья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Уменьшение задержки на </w:t>
      </w:r>
      <w:hyperlink r:id="rId25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телепортацию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между городами;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Увеличивает скорость передвижения по улицам города;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Экипировка не ломается;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Увеличивает количество выпадающих из убитых монстров(мобов) и различных сундуков и тайников (нычки) ценностей (дроп).</w:t>
      </w:r>
    </w:p>
    <w:p w:rsidR="00000000" w:rsidDel="00000000" w:rsidP="00000000" w:rsidRDefault="00000000" w:rsidRPr="00000000" w14:paraId="0000001E">
      <w:pPr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Раз в месяц пользуемся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пробным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Благом на сутки, перейдя через надпись из инвентаря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1604963" cy="447700"/>
            <wp:effectExtent b="0" l="0" r="0" t="0"/>
            <wp:docPr id="104" name="image89.png"/>
            <a:graphic>
              <a:graphicData uri="http://schemas.openxmlformats.org/drawingml/2006/picture">
                <pic:pic>
                  <pic:nvPicPr>
                    <pic:cNvPr id="0" name="image89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4963" cy="4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чтобы прочувствовать качество игры с его наличием, и сравнить с игрой без него. Способов получения Блага без вложения средств в игру (донат) достаточно, они будут описаны в самом конце гайда.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jc w:val="center"/>
        <w:rPr>
          <w:rFonts w:ascii="Times New Roman" w:cs="Times New Roman" w:eastAsia="Times New Roman" w:hAnsi="Times New Roman"/>
          <w:sz w:val="48"/>
          <w:szCs w:val="48"/>
        </w:rPr>
      </w:pPr>
      <w:bookmarkStart w:colFirst="0" w:colLast="0" w:name="_23kova52u1jm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Продвижение</w:t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Получив 12 уровень, ищем способы раздобыть соответствующую уровню экипировку:</w:t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Если мы вышли на 12 уровень с каким-то количеством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Кровавых Цехинов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(КЦ), покупаем у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285750" cy="285750"/>
            <wp:effectExtent b="0" l="0" r="0" t="0"/>
            <wp:docPr id="42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Лича-Секретаря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(если у нас его еще нет - выполняем </w:t>
      </w:r>
      <w:hyperlink r:id="rId29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квест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) экипировку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8"/>
          <w:szCs w:val="18"/>
          <w:shd w:fill="95486d" w:val="clear"/>
          <w:rtl w:val="0"/>
        </w:rPr>
        <w:t xml:space="preserve"> R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качества в </w:t>
      </w:r>
      <w:hyperlink r:id="rId30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Магазине Кровавых Цехинов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в следующем порядке:</w:t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Броня, шлем, поножи, амулет, серьги, наручи, перчатки, обувь, пояс, кольца,</w:t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Классы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Танк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и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Маг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плохо подходят для копания пещер даже после их усиления, но э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кипировку в любом случае покупаем на класс, которым планируем играть и которого будем развивать в первую очередь (основа), а классы открытые для пещер (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Силовик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и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Арбалетчик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наиболее эффективны при слабой экипировке)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могут ограничиться экипировкой описанной далее, или </w:t>
      </w:r>
      <w:hyperlink r:id="rId31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теневой экипировкой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по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1 екр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за единицу.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Ходим в </w:t>
      </w:r>
      <w:hyperlink r:id="rId32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Подземелье Потерянных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в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EmeraldsCity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(для входа в город нужны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87" name="image98.png"/>
            <a:graphic>
              <a:graphicData uri="http://schemas.openxmlformats.org/drawingml/2006/picture">
                <pic:pic>
                  <pic:nvPicPr>
                    <pic:cNvPr id="0" name="image98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19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Зеленые Очки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за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1 екр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или покупаем с аукциона)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и выполняем задания которые берутся на входе. При достижении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5000 репутации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пещеры, с помощью проводников (которых ищем в Торговом, на входе в подземелье или просим помощи в клане), добываем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85" name="image80.png"/>
            <a:graphic>
              <a:graphicData uri="http://schemas.openxmlformats.org/drawingml/2006/picture">
                <pic:pic>
                  <pic:nvPicPr>
                    <pic:cNvPr id="0" name="image80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hyperlink r:id="rId36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Личную печать Валлуара Великого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, которую можем </w:t>
      </w:r>
      <w:hyperlink r:id="rId37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обменять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на часть экипировки, на которую нам не хватило КЦ 12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20"/>
          <w:szCs w:val="20"/>
          <w:shd w:fill="b5ae0b" w:val="clear"/>
          <w:rtl w:val="0"/>
        </w:rPr>
        <w:t xml:space="preserve"> VR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внутри самой пещеры (три кольца, наручи, пояс, обувь и перчатки);</w:t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За время блужданий по подземелью, в том числе при походах за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Печатью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с проводником, из некоторых сундуков и тайников (нычки) может выпасть экипировка </w:t>
      </w:r>
      <w:r w:rsidDel="00000000" w:rsidR="00000000" w:rsidRPr="00000000">
        <w:rPr>
          <w:rFonts w:ascii="Verdana" w:cs="Verdana" w:eastAsia="Verdana" w:hAnsi="Verdana"/>
          <w:color w:val="ffffff"/>
          <w:sz w:val="18"/>
          <w:szCs w:val="18"/>
          <w:shd w:fill="34729a" w:val="clear"/>
          <w:rtl w:val="0"/>
        </w:rPr>
        <w:t xml:space="preserve"> VF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качества 12 уровня.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Купить </w:t>
      </w:r>
      <w:hyperlink r:id="rId38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наручи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и </w:t>
      </w:r>
      <w:hyperlink r:id="rId39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пояс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можно на </w:t>
      </w:r>
      <w:hyperlink r:id="rId40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аукционе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;</w:t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Вещи за </w:t>
      </w:r>
      <w:hyperlink r:id="rId41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коллекции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из Подземелья Потерянных. Копая пещеру можно находить любую часть любой коллекции, и с помощью обмена с другими игроками (возможно за доплату) получить нужные для получения необходимой экипировки.</w:t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Можем немного себя усилить, вставив простые руны на +6 профильного урона и чарки на +2 профильного стата. Стоят недорого.</w:t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Купить в </w:t>
      </w:r>
      <w:hyperlink r:id="rId42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Магазине Храма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своего Ангела, при наличии склонности и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103" name="image100.png"/>
            <a:graphic>
              <a:graphicData uri="http://schemas.openxmlformats.org/drawingml/2006/picture">
                <pic:pic>
                  <pic:nvPicPr>
                    <pic:cNvPr id="0" name="image100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Слезах Врага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добываемых в боях.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Наша главная цель: собрать полный комплект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8"/>
          <w:szCs w:val="18"/>
          <w:shd w:fill="95486d" w:val="clear"/>
          <w:rtl w:val="0"/>
        </w:rPr>
        <w:t xml:space="preserve"> R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качества в </w:t>
      </w:r>
      <w:hyperlink r:id="rId44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Магазине Кровавых Цехинов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(МКЦ).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КЦ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добываются в боях где дают благородство. Самые популярные: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участие в Боях Чести - можно начать, напав на персонажа другой склонности свитком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16434" cy="197771"/>
            <wp:effectExtent b="0" l="0" r="0" t="0"/>
            <wp:docPr id="106" name="image110.png"/>
            <a:graphic>
              <a:graphicData uri="http://schemas.openxmlformats.org/drawingml/2006/picture">
                <pic:pic>
                  <pic:nvPicPr>
                    <pic:cNvPr id="0" name="image110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434" cy="1977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46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Вызов Чести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на игрока другой склонности, или войти в уже идущий поединок через вкладку “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Конфликты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”;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нападения через кнопку на улице или через различные свитки нападений;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Королевские Битвы;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бои </w:t>
      </w:r>
      <w:hyperlink r:id="rId47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Лиги Мастерства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Есть суточный лимит получаемых КЦ в 10 штук. Увеличить его можно несколькими способами: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23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49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Пожиратель Крови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добавит +25 единиц к лимиту, и по +5 за каждый уровень Блага. Обязательно покупаем за 20 екров у Дария в </w:t>
      </w:r>
      <w:hyperlink r:id="rId50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Торбе Старого Алхимика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(сначала нужно пройти </w:t>
      </w:r>
      <w:hyperlink r:id="rId51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квест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), выносом либо на аукционе;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rFonts w:ascii="Verdana" w:cs="Verdana" w:eastAsia="Verdana" w:hAnsi="Verdana"/>
        </w:rPr>
      </w:pPr>
      <w:hyperlink r:id="rId52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Лягушка-путешественница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после купания одним из бонусов предложит увеличить лимит КЦ;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rFonts w:ascii="Verdana" w:cs="Verdana" w:eastAsia="Verdana" w:hAnsi="Verdana"/>
        </w:rPr>
      </w:pPr>
      <w:hyperlink r:id="rId53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Кровавый дар восхождения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увеличит лимит еще на +5 единиц на неделю. Самые доступные способы получения -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26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Награда Лиги за Восхождение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получаемая за разницу в 100 единиц рейтинга между получением обычной награды за Лигу каждую пятницу, и участие в </w:t>
      </w:r>
      <w:hyperlink r:id="rId55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героических сражениях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hyperlink r:id="rId56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Лига Мастерства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проводится по расписанию:</w:t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Вт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Ср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Пт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Вс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 с 20:00</w:t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Чт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Сб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 с 12:00</w:t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Телепортируемся в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EastCity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заходим в один из залов, подаем заявки на бой 1 на 1, деремся. Не забываем про требования к экипировке (они написаны прямо во время подачи заявки).</w:t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Деремся, получаем опыт, благородство, Кровавые Цехины, поднимаемся в рейтинге, получаем призы каждую неделю за 10 побед, и </w:t>
      </w:r>
      <w:hyperlink r:id="rId57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титулы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 На 12 уровне существует лимит в 10 поединков в сутки, который можно увеличить имея в инвентаре специальный предмет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62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59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Империал дуэлянта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Активно посещая Уличные Бои Чести и бои Лиги, обязательно обзаводимся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83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hyperlink r:id="rId61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Солнечным Фиалом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, он понадобится нам для заработка. В самих боях удобнее всего участвовать с помощью мобильного приложения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1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Combats Mobile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Изучаем как работают наши приемы, устанавливаем, и заходим в бои. Настраиваем использование приемов, вводим в настройках приложения количество используемых приемов, и следим несколько боев для их расстановки в оптимальном порядке. Попутно берем всевозможные бонусы опыта для скорейшего прохождения опыта до максимального, а потом для прокачки 300 апов </w:t>
      </w:r>
      <w:hyperlink r:id="rId63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Превосходства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на каждом классе: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Просим у Наставника;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720" w:hanging="360"/>
        <w:rPr>
          <w:rFonts w:ascii="Verdana" w:cs="Verdana" w:eastAsia="Verdana" w:hAnsi="Verdana"/>
        </w:rPr>
      </w:pPr>
      <w:hyperlink r:id="rId64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Свиток с именами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- эффект накопительный за каждый день активности по 20%. Максимально 5 дней - 100%;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rPr>
          <w:rFonts w:ascii="Verdana" w:cs="Verdana" w:eastAsia="Verdana" w:hAnsi="Verdana"/>
        </w:rPr>
      </w:pPr>
      <w:hyperlink r:id="rId65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Лягушка-путешественница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- добываем по возможности. Купаем, получаем бонусы;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rPr>
          <w:rFonts w:ascii="Verdana" w:cs="Verdana" w:eastAsia="Verdana" w:hAnsi="Verdana"/>
        </w:rPr>
      </w:pPr>
      <w:hyperlink r:id="rId66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Королевские битвы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(через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171450" cy="190500"/>
            <wp:effectExtent b="0" l="0" r="0" t="0"/>
            <wp:docPr id="74" name="image64.png"/>
            <a:graphic>
              <a:graphicData uri="http://schemas.openxmlformats.org/drawingml/2006/picture">
                <pic:pic>
                  <pic:nvPicPr>
                    <pic:cNvPr id="0" name="image64.png"/>
                    <pic:cNvPicPr preferRelativeResize="0"/>
                  </pic:nvPicPr>
                  <pic:blipFill>
                    <a:blip r:embed="rId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такой крестик рядом с ником игрока, можем вмешаться в уже идущий бой).</w:t>
      </w:r>
    </w:p>
    <w:p w:rsidR="00000000" w:rsidDel="00000000" w:rsidP="00000000" w:rsidRDefault="00000000" w:rsidRPr="00000000" w14:paraId="00000045">
      <w:pPr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rPr>
          <w:rFonts w:ascii="Verdana" w:cs="Verdana" w:eastAsia="Verdana" w:hAnsi="Verdana"/>
          <w:b w:val="1"/>
          <w:sz w:val="28"/>
          <w:szCs w:val="28"/>
        </w:rPr>
      </w:pPr>
      <w:bookmarkStart w:colFirst="0" w:colLast="0" w:name="_ntjcweexe7wa" w:id="3"/>
      <w:bookmarkEnd w:id="3"/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Попутно:</w:t>
      </w:r>
    </w:p>
    <w:p w:rsidR="00000000" w:rsidDel="00000000" w:rsidP="00000000" w:rsidRDefault="00000000" w:rsidRPr="00000000" w14:paraId="0000004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Запоминаем главное - большую часть из того что нам необходимо добывать можно купить, потому прежде чем браться за выполнение долгих квестов проверяем, нет ли нужной нам вещи в продаже и думаем, стоит ли оно потраченного времени. Мы можем сделать это позже, продав вещицу другому нуждающемуся, окупив затраты.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Ищем клан, желательно с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25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флагом защиты, дающий +20 защиты от урона (ЗОУ) и от магии (ЗОМ). В активных кланах падают </w:t>
      </w:r>
      <w:hyperlink r:id="rId69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Клановые Сундуки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, из которых получаем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98" name="image88.png"/>
            <a:graphic>
              <a:graphicData uri="http://schemas.openxmlformats.org/drawingml/2006/picture">
                <pic:pic>
                  <pic:nvPicPr>
                    <pic:cNvPr id="0" name="image88.png"/>
                    <pic:cNvPicPr preferRelativeResize="0"/>
                  </pic:nvPicPr>
                  <pic:blipFill>
                    <a:blip r:embed="rId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Тавро. Их использование прибавит нам +20, или +25% мф мощности урона. Также клан может обладать приятным бонусом в виде от 20 до 70% бонуса к получаемому опыту.</w:t>
      </w:r>
    </w:p>
    <w:p w:rsidR="00000000" w:rsidDel="00000000" w:rsidP="00000000" w:rsidRDefault="00000000" w:rsidRPr="00000000" w14:paraId="0000004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*из этих же сундуков будут падать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92" name="image86.png"/>
            <a:graphic>
              <a:graphicData uri="http://schemas.openxmlformats.org/drawingml/2006/picture">
                <pic:pic>
                  <pic:nvPicPr>
                    <pic:cNvPr id="0" name="image86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72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Шестерни Мехацели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- используем их. В подвале Хором стоит Тренажер, запустив тренировку с которым, получаем опыт, и в зависимости от качества тренировки еще и Благородство, Слезы Врага и Оковы Сущности.</w:t>
      </w:r>
    </w:p>
    <w:p w:rsidR="00000000" w:rsidDel="00000000" w:rsidP="00000000" w:rsidRDefault="00000000" w:rsidRPr="00000000" w14:paraId="0000004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Пользуясь благами клана, стоит пытаться быть полезным и ему, а на 12 уровне большое количество кланов будут предлагать нам вступить в свои ряды, потому знакомимся с коллективом, и когда найдем тот клан в котором хочется остаться - спрашиваем чем можем помочь. Большая часть всего чем клан может обеспечить своих игроков добывается самим составом, так что быть полезным в наших же интересах. Например походы в </w:t>
      </w:r>
      <w:hyperlink r:id="rId73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Клановую Лигу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обеспечат нас сундуками с полезными бонусами.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Приобретаем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94" name="image91.png"/>
            <a:graphic>
              <a:graphicData uri="http://schemas.openxmlformats.org/drawingml/2006/picture">
                <pic:pic>
                  <pic:nvPicPr>
                    <pic:cNvPr id="0" name="image91.png"/>
                    <pic:cNvPicPr preferRelativeResize="0"/>
                  </pic:nvPicPr>
                  <pic:blipFill>
                    <a:blip r:embed="rId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Семечко Бонсайчика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и </w:t>
      </w:r>
      <w:hyperlink r:id="rId75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сажаем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его в подвале Хором (можно сделать не арендуя Хоромы). Навещаем каждый день и трусим.</w:t>
      </w:r>
    </w:p>
    <w:p w:rsidR="00000000" w:rsidDel="00000000" w:rsidP="00000000" w:rsidRDefault="00000000" w:rsidRPr="00000000" w14:paraId="0000004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77259" cy="728500"/>
            <wp:effectExtent b="0" l="0" r="0" t="0"/>
            <wp:docPr id="36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7259" cy="72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Бонсайчику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жертвуем каждую неделю по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10 КЦ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и продолжаем трусить - есть шанс получать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2 </w:t>
      </w:r>
      <w:hyperlink r:id="rId77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векселя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, которые продав в Березку получаем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2 екр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04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Приобретаем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102" name="image84.png"/>
            <a:graphic>
              <a:graphicData uri="http://schemas.openxmlformats.org/drawingml/2006/picture">
                <pic:pic>
                  <pic:nvPicPr>
                    <pic:cNvPr id="0" name="image84.png"/>
                    <pic:cNvPicPr preferRelativeResize="0"/>
                  </pic:nvPicPr>
                  <pic:blipFill>
                    <a:blip r:embed="rId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Икринку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из которой получаем </w:t>
      </w:r>
      <w:hyperlink r:id="rId79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Лягушку-путешественницу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, купаем ее каждый день, получаем монетки, и каждые 10 (а лучше 100) одинаковых монеток обмениваем у нее на сундук с приятными бонусами.</w:t>
      </w:r>
    </w:p>
    <w:p w:rsidR="00000000" w:rsidDel="00000000" w:rsidP="00000000" w:rsidRDefault="00000000" w:rsidRPr="00000000" w14:paraId="0000004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По возможности в </w:t>
      </w:r>
      <w:hyperlink r:id="rId80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Книжном Магазине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покупаем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99" name="image81.png"/>
            <a:graphic>
              <a:graphicData uri="http://schemas.openxmlformats.org/drawingml/2006/picture">
                <pic:pic>
                  <pic:nvPicPr>
                    <pic:cNvPr id="0" name="image81.png"/>
                    <pic:cNvPicPr preferRelativeResize="0"/>
                  </pic:nvPicPr>
                  <pic:blipFill>
                    <a:blip r:embed="rId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Тайные Знания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- книги, дающие +1 слот для приемов (всего 4 штуки) если еще не куплены. Там же ищем книги приемов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124" name="image101.png"/>
            <a:graphic>
              <a:graphicData uri="http://schemas.openxmlformats.org/drawingml/2006/picture">
                <pic:pic>
                  <pic:nvPicPr>
                    <pic:cNvPr id="0" name="image101.png"/>
                    <pic:cNvPicPr preferRelativeResize="0"/>
                  </pic:nvPicPr>
                  <pic:blipFill>
                    <a:blip r:embed="rId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Выжить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37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Отменить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если играем воином или стрелком, и высматриваем приемы, подходящие нашему классу.</w:t>
      </w:r>
    </w:p>
    <w:p w:rsidR="00000000" w:rsidDel="00000000" w:rsidP="00000000" w:rsidRDefault="00000000" w:rsidRPr="00000000" w14:paraId="0000005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120" name="image97.png"/>
            <a:graphic>
              <a:graphicData uri="http://schemas.openxmlformats.org/drawingml/2006/picture">
                <pic:pic>
                  <pic:nvPicPr>
                    <pic:cNvPr id="0" name="image97.png"/>
                    <pic:cNvPicPr preferRelativeResize="0"/>
                  </pic:nvPicPr>
                  <pic:blipFill>
                    <a:blip r:embed="rId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85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Прокачанный скакун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прибавит нам скорости передвижения по улицам города. Продается запечатанным на аукционе относительно недорого.</w:t>
      </w:r>
    </w:p>
    <w:p w:rsidR="00000000" w:rsidDel="00000000" w:rsidP="00000000" w:rsidRDefault="00000000" w:rsidRPr="00000000" w14:paraId="0000005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140" name="image128.png"/>
            <a:graphic>
              <a:graphicData uri="http://schemas.openxmlformats.org/drawingml/2006/picture">
                <pic:pic>
                  <pic:nvPicPr>
                    <pic:cNvPr id="0" name="image128.png"/>
                    <pic:cNvPicPr preferRelativeResize="0"/>
                  </pic:nvPicPr>
                  <pic:blipFill>
                    <a:blip r:embed="rId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87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Набор счастливых талисманов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обеспечит скидку на ремонт экипировки. Тоже продается запечатанным на аукционе.</w:t>
      </w:r>
    </w:p>
    <w:p w:rsidR="00000000" w:rsidDel="00000000" w:rsidP="00000000" w:rsidRDefault="00000000" w:rsidRPr="00000000" w14:paraId="0000005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Выше среднего</w:t>
      </w:r>
    </w:p>
    <w:p w:rsidR="00000000" w:rsidDel="00000000" w:rsidP="00000000" w:rsidRDefault="00000000" w:rsidRPr="00000000" w14:paraId="0000005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После собранного комплекта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8"/>
          <w:szCs w:val="18"/>
          <w:shd w:fill="95486d" w:val="clear"/>
          <w:rtl w:val="0"/>
        </w:rPr>
        <w:t xml:space="preserve"> R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качества и сбора усилений описанных в конце гайда встанет вопрос - как стать еще сильнее? Самое популярным решением является усиление вещей до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8"/>
          <w:szCs w:val="18"/>
          <w:shd w:fill="b5ae0b" w:val="clear"/>
          <w:rtl w:val="0"/>
        </w:rPr>
        <w:t xml:space="preserve"> VR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качества с Ремонтной Мастерской EmeraldsCity. Делается это за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екры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и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КЦ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05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Приобретение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48" name="image65.png"/>
            <a:graphic>
              <a:graphicData uri="http://schemas.openxmlformats.org/drawingml/2006/picture">
                <pic:pic>
                  <pic:nvPicPr>
                    <pic:cNvPr id="0" name="image65.png"/>
                    <pic:cNvPicPr preferRelativeResize="0"/>
                  </pic:nvPicPr>
                  <pic:blipFill>
                    <a:blip r:embed="rId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hyperlink r:id="rId89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уникального оружия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05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Приобретение рун и чарок с большим количеством полезных модификаторов, сократив количество “мусорных” (ненужных).</w:t>
      </w:r>
    </w:p>
    <w:p w:rsidR="00000000" w:rsidDel="00000000" w:rsidP="00000000" w:rsidRDefault="00000000" w:rsidRPr="00000000" w14:paraId="00000058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rPr>
          <w:rFonts w:ascii="Verdana" w:cs="Verdana" w:eastAsia="Verdana" w:hAnsi="Verdana"/>
          <w:sz w:val="28"/>
          <w:szCs w:val="28"/>
        </w:rPr>
      </w:pPr>
      <w:bookmarkStart w:colFirst="0" w:colLast="0" w:name="_hto61o6n36mj" w:id="4"/>
      <w:bookmarkEnd w:id="4"/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Расходные предметы в бою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(расходка)</w:t>
      </w:r>
    </w:p>
    <w:p w:rsidR="00000000" w:rsidDel="00000000" w:rsidP="00000000" w:rsidRDefault="00000000" w:rsidRPr="00000000" w14:paraId="0000005B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Если мы решили биться в ручном режиме - в магазинах и различных подземельях можно высматривать расходные материалы в бою (расходка). Это могут быть как свитки, так и карманные предметы дающие преимущество в бою, или наоборот - вредящие врагу.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Здоровье (HP):</w:t>
      </w:r>
    </w:p>
    <w:p w:rsidR="00000000" w:rsidDel="00000000" w:rsidP="00000000" w:rsidRDefault="00000000" w:rsidRPr="00000000" w14:paraId="0000005D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79321"/>
            <wp:effectExtent b="0" l="0" r="0" t="0"/>
            <wp:docPr id="16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79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Свиток дополнительного здоровья</w:t>
      </w:r>
    </w:p>
    <w:p w:rsidR="00000000" w:rsidDel="00000000" w:rsidP="00000000" w:rsidRDefault="00000000" w:rsidRPr="00000000" w14:paraId="0000005E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+25% к макс здоровью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Туманные Низины (ТН), МКЦ, Аук</w:t>
      </w:r>
    </w:p>
    <w:p w:rsidR="00000000" w:rsidDel="00000000" w:rsidP="00000000" w:rsidRDefault="00000000" w:rsidRPr="00000000" w14:paraId="0000005F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360000" cy="360000"/>
            <wp:effectExtent b="0" l="0" r="0" t="0"/>
            <wp:docPr id="130" name="image116.png"/>
            <a:graphic>
              <a:graphicData uri="http://schemas.openxmlformats.org/drawingml/2006/picture">
                <pic:pic>
                  <pic:nvPicPr>
                    <pic:cNvPr id="0" name="image116.png"/>
                    <pic:cNvPicPr preferRelativeResize="0"/>
                  </pic:nvPicPr>
                  <pic:blipFill>
                    <a:blip r:embed="rId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Шоколад</w:t>
      </w:r>
    </w:p>
    <w:p w:rsidR="00000000" w:rsidDel="00000000" w:rsidP="00000000" w:rsidRDefault="00000000" w:rsidRPr="00000000" w14:paraId="00000060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увеличивает макс здоровье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Призы Лиги, Магазин Трайна Буки (Трайн), Магазин (госмаг)</w:t>
      </w:r>
    </w:p>
    <w:p w:rsidR="00000000" w:rsidDel="00000000" w:rsidP="00000000" w:rsidRDefault="00000000" w:rsidRPr="00000000" w14:paraId="00000061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360000" cy="360000"/>
            <wp:effectExtent b="0" l="0" r="0" t="0"/>
            <wp:docPr id="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</w:t>
      </w:r>
      <w:hyperlink r:id="rId93">
        <w:r w:rsidDel="00000000" w:rsidR="00000000" w:rsidRPr="00000000">
          <w:rPr>
            <w:rFonts w:ascii="Verdana" w:cs="Verdana" w:eastAsia="Verdana" w:hAnsi="Verdana"/>
            <w:b w:val="1"/>
            <w:i w:val="1"/>
            <w:color w:val="1155cc"/>
            <w:u w:val="single"/>
            <w:rtl w:val="0"/>
          </w:rPr>
          <w:t xml:space="preserve">Монетки в фонтан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увеличивает кол-во восстанавливаемого в бою НР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Призы Лиги, Трайн</w:t>
      </w:r>
    </w:p>
    <w:p w:rsidR="00000000" w:rsidDel="00000000" w:rsidP="00000000" w:rsidRDefault="00000000" w:rsidRPr="00000000" w14:paraId="00000063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79321"/>
            <wp:effectExtent b="0" l="0" r="0" t="0"/>
            <wp:docPr id="139" name="image112.png"/>
            <a:graphic>
              <a:graphicData uri="http://schemas.openxmlformats.org/drawingml/2006/picture">
                <pic:pic>
                  <pic:nvPicPr>
                    <pic:cNvPr id="0" name="image112.png"/>
                    <pic:cNvPicPr preferRelativeResize="0"/>
                  </pic:nvPicPr>
                  <pic:blipFill>
                    <a:blip r:embed="rId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79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Свиток постепенного исцеления</w:t>
      </w:r>
    </w:p>
    <w:p w:rsidR="00000000" w:rsidDel="00000000" w:rsidP="00000000" w:rsidRDefault="00000000" w:rsidRPr="00000000" w14:paraId="00000064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восстанавливает НР (хилит) 5 ходов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ТН, Аук</w:t>
      </w:r>
    </w:p>
    <w:p w:rsidR="00000000" w:rsidDel="00000000" w:rsidP="00000000" w:rsidRDefault="00000000" w:rsidRPr="00000000" w14:paraId="00000065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79321"/>
            <wp:effectExtent b="0" l="0" r="0" t="0"/>
            <wp:docPr id="11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79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Восстановление энергии (450-1200НР)</w:t>
      </w:r>
    </w:p>
    <w:p w:rsidR="00000000" w:rsidDel="00000000" w:rsidP="00000000" w:rsidRDefault="00000000" w:rsidRPr="00000000" w14:paraId="00000066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восстанавливает НР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госмаг, Трайн, МКЦ, Аук, Излом, Гора Легиона, Обитель Древних (ОД), Ежедневные задания</w:t>
      </w:r>
    </w:p>
    <w:p w:rsidR="00000000" w:rsidDel="00000000" w:rsidP="00000000" w:rsidRDefault="00000000" w:rsidRPr="00000000" w14:paraId="00000067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44000"/>
            <wp:effectExtent b="0" l="0" r="0" t="0"/>
            <wp:docPr id="33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4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Целебный пирог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 (карман)</w:t>
      </w:r>
    </w:p>
    <w:p w:rsidR="00000000" w:rsidDel="00000000" w:rsidP="00000000" w:rsidRDefault="00000000" w:rsidRPr="00000000" w14:paraId="00000068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восстанавливает 10% от потерянного НР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госмаг, Трайн</w:t>
      </w:r>
    </w:p>
    <w:p w:rsidR="00000000" w:rsidDel="00000000" w:rsidP="00000000" w:rsidRDefault="00000000" w:rsidRPr="00000000" w14:paraId="00000069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44000"/>
            <wp:effectExtent b="0" l="0" r="0" t="0"/>
            <wp:docPr id="75" name="image77.png"/>
            <a:graphic>
              <a:graphicData uri="http://schemas.openxmlformats.org/drawingml/2006/picture">
                <pic:pic>
                  <pic:nvPicPr>
                    <pic:cNvPr id="0" name="image77.png"/>
                    <pic:cNvPicPr preferRelativeResize="0"/>
                  </pic:nvPicPr>
                  <pic:blipFill>
                    <a:blip r:embed="rId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4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Зелье иссушающего проникновения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 (карман)</w:t>
      </w:r>
    </w:p>
    <w:p w:rsidR="00000000" w:rsidDel="00000000" w:rsidP="00000000" w:rsidRDefault="00000000" w:rsidRPr="00000000" w14:paraId="0000006A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-НР врагу, +НР нам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Лаборатория</w:t>
      </w:r>
    </w:p>
    <w:p w:rsidR="00000000" w:rsidDel="00000000" w:rsidP="00000000" w:rsidRDefault="00000000" w:rsidRPr="00000000" w14:paraId="0000006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Защита:</w:t>
      </w:r>
    </w:p>
    <w:p w:rsidR="00000000" w:rsidDel="00000000" w:rsidP="00000000" w:rsidRDefault="00000000" w:rsidRPr="00000000" w14:paraId="0000006E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79321"/>
            <wp:effectExtent b="0" l="0" r="0" t="0"/>
            <wp:docPr id="105" name="image103.png"/>
            <a:graphic>
              <a:graphicData uri="http://schemas.openxmlformats.org/drawingml/2006/picture">
                <pic:pic>
                  <pic:nvPicPr>
                    <pic:cNvPr id="0" name="image103.png"/>
                    <pic:cNvPicPr preferRelativeResize="0"/>
                  </pic:nvPicPr>
                  <pic:blipFill>
                    <a:blip r:embed="rId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79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Кинетический барьер</w:t>
      </w:r>
    </w:p>
    <w:p w:rsidR="00000000" w:rsidDel="00000000" w:rsidP="00000000" w:rsidRDefault="00000000" w:rsidRPr="00000000" w14:paraId="0000006F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снижает наш урон /2, урон по нам /4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Призы Лиги, МКЦ, Излом, Эм</w:t>
      </w:r>
    </w:p>
    <w:p w:rsidR="00000000" w:rsidDel="00000000" w:rsidP="00000000" w:rsidRDefault="00000000" w:rsidRPr="00000000" w14:paraId="00000070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360000" cy="360000"/>
            <wp:effectExtent b="0" l="0" r="0" t="0"/>
            <wp:docPr id="8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Советы магов (4 вида)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 - должны находиться в инвентаре</w:t>
      </w:r>
    </w:p>
    <w:p w:rsidR="00000000" w:rsidDel="00000000" w:rsidP="00000000" w:rsidRDefault="00000000" w:rsidRPr="00000000" w14:paraId="00000071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+50 ЗОМ на каждую стихию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Магазин Молли, Аук</w:t>
      </w:r>
    </w:p>
    <w:p w:rsidR="00000000" w:rsidDel="00000000" w:rsidP="00000000" w:rsidRDefault="00000000" w:rsidRPr="00000000" w14:paraId="00000072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79321"/>
            <wp:effectExtent b="0" l="0" r="0" t="0"/>
            <wp:docPr id="127" name="image107.png"/>
            <a:graphic>
              <a:graphicData uri="http://schemas.openxmlformats.org/drawingml/2006/picture">
                <pic:pic>
                  <pic:nvPicPr>
                    <pic:cNvPr id="0" name="image107.png"/>
                    <pic:cNvPicPr preferRelativeResize="0"/>
                  </pic:nvPicPr>
                  <pic:blipFill>
                    <a:blip r:embed="rId1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79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Свиток толстой кожи</w:t>
      </w:r>
    </w:p>
    <w:p w:rsidR="00000000" w:rsidDel="00000000" w:rsidP="00000000" w:rsidRDefault="00000000" w:rsidRPr="00000000" w14:paraId="00000073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по нам прилетает только 33% урона от удара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ТН, МКЦ, Аук</w:t>
      </w:r>
    </w:p>
    <w:p w:rsidR="00000000" w:rsidDel="00000000" w:rsidP="00000000" w:rsidRDefault="00000000" w:rsidRPr="00000000" w14:paraId="00000074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79321"/>
            <wp:effectExtent b="0" l="0" r="0" t="0"/>
            <wp:docPr id="34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1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79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Кристаллизация Гиганта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 (можно только один свиток за бой)</w:t>
      </w:r>
    </w:p>
    <w:p w:rsidR="00000000" w:rsidDel="00000000" w:rsidP="00000000" w:rsidRDefault="00000000" w:rsidRPr="00000000" w14:paraId="00000075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повышает защиту от урона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Трофейный Магаз, МКЦ, Эм, Аук</w:t>
      </w:r>
    </w:p>
    <w:p w:rsidR="00000000" w:rsidDel="00000000" w:rsidP="00000000" w:rsidRDefault="00000000" w:rsidRPr="00000000" w14:paraId="00000076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79321"/>
            <wp:effectExtent b="0" l="0" r="0" t="0"/>
            <wp:docPr id="110" name="image102.png"/>
            <a:graphic>
              <a:graphicData uri="http://schemas.openxmlformats.org/drawingml/2006/picture">
                <pic:pic>
                  <pic:nvPicPr>
                    <pic:cNvPr id="0" name="image102.png"/>
                    <pic:cNvPicPr preferRelativeResize="0"/>
                  </pic:nvPicPr>
                  <pic:blipFill>
                    <a:blip r:embed="rId1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79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Свиток толстой шкуры</w:t>
      </w:r>
    </w:p>
    <w:p w:rsidR="00000000" w:rsidDel="00000000" w:rsidP="00000000" w:rsidRDefault="00000000" w:rsidRPr="00000000" w14:paraId="00000077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урон магии по нам повышает защиту на 20%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Испорченный боевой свиток</w:t>
      </w:r>
    </w:p>
    <w:p w:rsidR="00000000" w:rsidDel="00000000" w:rsidP="00000000" w:rsidRDefault="00000000" w:rsidRPr="00000000" w14:paraId="00000078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79321"/>
            <wp:effectExtent b="0" l="0" r="0" t="0"/>
            <wp:docPr id="129" name="image126.png"/>
            <a:graphic>
              <a:graphicData uri="http://schemas.openxmlformats.org/drawingml/2006/picture">
                <pic:pic>
                  <pic:nvPicPr>
                    <pic:cNvPr id="0" name="image126.png"/>
                    <pic:cNvPicPr preferRelativeResize="0"/>
                  </pic:nvPicPr>
                  <pic:blipFill>
                    <a:blip r:embed="rId1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79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Барьер: Поглотить Порезы/Зарубы...</w:t>
      </w:r>
    </w:p>
    <w:p w:rsidR="00000000" w:rsidDel="00000000" w:rsidP="00000000" w:rsidRDefault="00000000" w:rsidRPr="00000000" w14:paraId="00000079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дает защиту от профилек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Излом</w:t>
      </w:r>
    </w:p>
    <w:p w:rsidR="00000000" w:rsidDel="00000000" w:rsidP="00000000" w:rsidRDefault="00000000" w:rsidRPr="00000000" w14:paraId="0000007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Полезное:</w:t>
      </w:r>
    </w:p>
    <w:p w:rsidR="00000000" w:rsidDel="00000000" w:rsidP="00000000" w:rsidRDefault="00000000" w:rsidRPr="00000000" w14:paraId="0000007D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79321"/>
            <wp:effectExtent b="0" l="0" r="0" t="0"/>
            <wp:docPr id="82" name="image79.png"/>
            <a:graphic>
              <a:graphicData uri="http://schemas.openxmlformats.org/drawingml/2006/picture">
                <pic:pic>
                  <pic:nvPicPr>
                    <pic:cNvPr id="0" name="image79.png"/>
                    <pic:cNvPicPr preferRelativeResize="0"/>
                  </pic:nvPicPr>
                  <pic:blipFill>
                    <a:blip r:embed="rId1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79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</w:t>
      </w:r>
      <w:hyperlink r:id="rId105">
        <w:r w:rsidDel="00000000" w:rsidR="00000000" w:rsidRPr="00000000">
          <w:rPr>
            <w:rFonts w:ascii="Verdana" w:cs="Verdana" w:eastAsia="Verdana" w:hAnsi="Verdana"/>
            <w:b w:val="1"/>
            <w:i w:val="1"/>
            <w:color w:val="1155cc"/>
            <w:u w:val="single"/>
            <w:rtl w:val="0"/>
          </w:rPr>
          <w:t xml:space="preserve">Хмельной дух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+ ЗОУ, + профильного стата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Сундуки за Клановую Лигу, Таверна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137" name="image88.png"/>
            <a:graphic>
              <a:graphicData uri="http://schemas.openxmlformats.org/drawingml/2006/picture">
                <pic:pic>
                  <pic:nvPicPr>
                    <pic:cNvPr id="0" name="image88.png"/>
                    <pic:cNvPicPr preferRelativeResize="0"/>
                  </pic:nvPicPr>
                  <pic:blipFill>
                    <a:blip r:embed="rId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Тавро</w:t>
      </w:r>
    </w:p>
    <w:p w:rsidR="00000000" w:rsidDel="00000000" w:rsidP="00000000" w:rsidRDefault="00000000" w:rsidRPr="00000000" w14:paraId="00000080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повышает наш урон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Клановые сундуки</w:t>
      </w:r>
    </w:p>
    <w:p w:rsidR="00000000" w:rsidDel="00000000" w:rsidP="00000000" w:rsidRDefault="00000000" w:rsidRPr="00000000" w14:paraId="00000081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79321"/>
            <wp:effectExtent b="0" l="0" r="0" t="0"/>
            <wp:docPr id="135" name="image124.png"/>
            <a:graphic>
              <a:graphicData uri="http://schemas.openxmlformats.org/drawingml/2006/picture">
                <pic:pic>
                  <pic:nvPicPr>
                    <pic:cNvPr id="0" name="image124.png"/>
                    <pic:cNvPicPr preferRelativeResize="0"/>
                  </pic:nvPicPr>
                  <pic:blipFill>
                    <a:blip r:embed="rId1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79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Тактическое мышление</w:t>
      </w:r>
    </w:p>
    <w:p w:rsidR="00000000" w:rsidDel="00000000" w:rsidP="00000000" w:rsidRDefault="00000000" w:rsidRPr="00000000" w14:paraId="00000082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увеличивает получаемые тактики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Трайн, Берёзка, разные призы</w:t>
      </w:r>
    </w:p>
    <w:p w:rsidR="00000000" w:rsidDel="00000000" w:rsidP="00000000" w:rsidRDefault="00000000" w:rsidRPr="00000000" w14:paraId="00000083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79321"/>
            <wp:effectExtent b="0" l="0" r="0" t="0"/>
            <wp:docPr id="46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1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79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Змеиная грация</w:t>
      </w:r>
    </w:p>
    <w:p w:rsidR="00000000" w:rsidDel="00000000" w:rsidP="00000000" w:rsidRDefault="00000000" w:rsidRPr="00000000" w14:paraId="00000084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Абс. мф уворота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Трайн, Берёзка, разные призы</w:t>
      </w:r>
    </w:p>
    <w:p w:rsidR="00000000" w:rsidDel="00000000" w:rsidP="00000000" w:rsidRDefault="00000000" w:rsidRPr="00000000" w14:paraId="00000085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79321"/>
            <wp:effectExtent b="0" l="0" r="0" t="0"/>
            <wp:docPr id="136" name="image127.png"/>
            <a:graphic>
              <a:graphicData uri="http://schemas.openxmlformats.org/drawingml/2006/picture">
                <pic:pic>
                  <pic:nvPicPr>
                    <pic:cNvPr id="0" name="image127.png"/>
                    <pic:cNvPicPr preferRelativeResize="0"/>
                  </pic:nvPicPr>
                  <pic:blipFill>
                    <a:blip r:embed="rId1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79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Тактики</w:t>
      </w:r>
    </w:p>
    <w:p w:rsidR="00000000" w:rsidDel="00000000" w:rsidP="00000000" w:rsidRDefault="00000000" w:rsidRPr="00000000" w14:paraId="00000086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даёт тактик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Излом, Пещера Эмеральда (Эм)</w:t>
      </w:r>
    </w:p>
    <w:p w:rsidR="00000000" w:rsidDel="00000000" w:rsidP="00000000" w:rsidRDefault="00000000" w:rsidRPr="00000000" w14:paraId="00000087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79321"/>
            <wp:effectExtent b="0" l="0" r="0" t="0"/>
            <wp:docPr id="111" name="image104.png"/>
            <a:graphic>
              <a:graphicData uri="http://schemas.openxmlformats.org/drawingml/2006/picture">
                <pic:pic>
                  <pic:nvPicPr>
                    <pic:cNvPr id="0" name="image104.png"/>
                    <pic:cNvPicPr preferRelativeResize="0"/>
                  </pic:nvPicPr>
                  <pic:blipFill>
                    <a:blip r:embed="rId1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79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Свиток продвинутого лечения</w:t>
      </w:r>
    </w:p>
    <w:p w:rsidR="00000000" w:rsidDel="00000000" w:rsidP="00000000" w:rsidRDefault="00000000" w:rsidRPr="00000000" w14:paraId="00000088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даёт много тактик, если хильнуться на 900НР+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Испорченный боевой свиток</w:t>
      </w:r>
    </w:p>
    <w:p w:rsidR="00000000" w:rsidDel="00000000" w:rsidP="00000000" w:rsidRDefault="00000000" w:rsidRPr="00000000" w14:paraId="00000089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79321"/>
            <wp:effectExtent b="0" l="0" r="0" t="0"/>
            <wp:docPr id="125" name="image120.png"/>
            <a:graphic>
              <a:graphicData uri="http://schemas.openxmlformats.org/drawingml/2006/picture">
                <pic:pic>
                  <pic:nvPicPr>
                    <pic:cNvPr id="0" name="image120.png"/>
                    <pic:cNvPicPr preferRelativeResize="0"/>
                  </pic:nvPicPr>
                  <pic:blipFill>
                    <a:blip r:embed="rId1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79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Волевой Барьер</w:t>
      </w:r>
    </w:p>
    <w:p w:rsidR="00000000" w:rsidDel="00000000" w:rsidP="00000000" w:rsidRDefault="00000000" w:rsidRPr="00000000" w14:paraId="0000008A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спасает от парализации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Призы Лиги, Трайн</w:t>
      </w:r>
    </w:p>
    <w:p w:rsidR="00000000" w:rsidDel="00000000" w:rsidP="00000000" w:rsidRDefault="00000000" w:rsidRPr="00000000" w14:paraId="0000008B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79321"/>
            <wp:effectExtent b="0" l="0" r="0" t="0"/>
            <wp:docPr id="38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1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79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Свиток тяжелого тарана</w:t>
      </w:r>
    </w:p>
    <w:p w:rsidR="00000000" w:rsidDel="00000000" w:rsidP="00000000" w:rsidRDefault="00000000" w:rsidRPr="00000000" w14:paraId="0000008C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+5% урона если попасть в блок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Испорченный боевой свиток</w:t>
      </w:r>
    </w:p>
    <w:p w:rsidR="00000000" w:rsidDel="00000000" w:rsidP="00000000" w:rsidRDefault="00000000" w:rsidRPr="00000000" w14:paraId="0000008D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79321"/>
            <wp:effectExtent b="0" l="0" r="0" t="0"/>
            <wp:docPr id="121" name="image109.png"/>
            <a:graphic>
              <a:graphicData uri="http://schemas.openxmlformats.org/drawingml/2006/picture">
                <pic:pic>
                  <pic:nvPicPr>
                    <pic:cNvPr id="0" name="image109.png"/>
                    <pic:cNvPicPr preferRelativeResize="0"/>
                  </pic:nvPicPr>
                  <pic:blipFill>
                    <a:blip r:embed="rId1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79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Свиток рассеивания проклятий</w:t>
      </w:r>
    </w:p>
    <w:p w:rsidR="00000000" w:rsidDel="00000000" w:rsidP="00000000" w:rsidRDefault="00000000" w:rsidRPr="00000000" w14:paraId="0000008E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снимает Казнь, проклятья магов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ТН, МКЦ, Призы Лиги</w:t>
      </w:r>
    </w:p>
    <w:p w:rsidR="00000000" w:rsidDel="00000000" w:rsidP="00000000" w:rsidRDefault="00000000" w:rsidRPr="00000000" w14:paraId="0000008F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79321"/>
            <wp:effectExtent b="0" l="0" r="0" t="0"/>
            <wp:docPr id="113" name="image125.png"/>
            <a:graphic>
              <a:graphicData uri="http://schemas.openxmlformats.org/drawingml/2006/picture">
                <pic:pic>
                  <pic:nvPicPr>
                    <pic:cNvPr id="0" name="image125.png"/>
                    <pic:cNvPicPr preferRelativeResize="0"/>
                  </pic:nvPicPr>
                  <pic:blipFill>
                    <a:blip r:embed="rId1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79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Гора заслоняет дерево</w:t>
      </w:r>
    </w:p>
    <w:p w:rsidR="00000000" w:rsidDel="00000000" w:rsidP="00000000" w:rsidRDefault="00000000" w:rsidRPr="00000000" w14:paraId="00000090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урон по нам повышает защиту товарищу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Испорченный воинский свиток</w:t>
      </w:r>
    </w:p>
    <w:p w:rsidR="00000000" w:rsidDel="00000000" w:rsidP="00000000" w:rsidRDefault="00000000" w:rsidRPr="00000000" w14:paraId="0000009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Полезное магам: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(всё из "Испорченный магический свиток")</w:t>
      </w:r>
    </w:p>
    <w:p w:rsidR="00000000" w:rsidDel="00000000" w:rsidP="00000000" w:rsidRDefault="00000000" w:rsidRPr="00000000" w14:paraId="00000094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79321"/>
            <wp:effectExtent b="0" l="0" r="0" t="0"/>
            <wp:docPr id="119" name="image121.png"/>
            <a:graphic>
              <a:graphicData uri="http://schemas.openxmlformats.org/drawingml/2006/picture">
                <pic:pic>
                  <pic:nvPicPr>
                    <pic:cNvPr id="0" name="image121.png"/>
                    <pic:cNvPicPr preferRelativeResize="0"/>
                  </pic:nvPicPr>
                  <pic:blipFill>
                    <a:blip r:embed="rId1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79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Вербальный диссонанс</w:t>
      </w:r>
    </w:p>
    <w:p w:rsidR="00000000" w:rsidDel="00000000" w:rsidP="00000000" w:rsidRDefault="00000000" w:rsidRPr="00000000" w14:paraId="00000095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каждое заклинание шокирует случайного противника мага</w:t>
      </w:r>
    </w:p>
    <w:p w:rsidR="00000000" w:rsidDel="00000000" w:rsidP="00000000" w:rsidRDefault="00000000" w:rsidRPr="00000000" w14:paraId="00000096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79321"/>
            <wp:effectExtent b="0" l="0" r="0" t="0"/>
            <wp:docPr id="29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79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Диффузионный удар</w:t>
      </w:r>
    </w:p>
    <w:p w:rsidR="00000000" w:rsidDel="00000000" w:rsidP="00000000" w:rsidRDefault="00000000" w:rsidRPr="00000000" w14:paraId="00000097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магический крит нанесет раны случайным соперникам</w:t>
      </w:r>
    </w:p>
    <w:p w:rsidR="00000000" w:rsidDel="00000000" w:rsidP="00000000" w:rsidRDefault="00000000" w:rsidRPr="00000000" w14:paraId="00000098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79321"/>
            <wp:effectExtent b="0" l="0" r="0" t="0"/>
            <wp:docPr id="114" name="image119.png"/>
            <a:graphic>
              <a:graphicData uri="http://schemas.openxmlformats.org/drawingml/2006/picture">
                <pic:pic>
                  <pic:nvPicPr>
                    <pic:cNvPr id="0" name="image119.png"/>
                    <pic:cNvPicPr preferRelativeResize="0"/>
                  </pic:nvPicPr>
                  <pic:blipFill>
                    <a:blip r:embed="rId1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79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Когнитивный фотосинтез</w:t>
      </w:r>
    </w:p>
    <w:p w:rsidR="00000000" w:rsidDel="00000000" w:rsidP="00000000" w:rsidRDefault="00000000" w:rsidRPr="00000000" w14:paraId="00000099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повышает интеллект после применения Искры (Маг Воздуха)</w:t>
      </w:r>
    </w:p>
    <w:p w:rsidR="00000000" w:rsidDel="00000000" w:rsidP="00000000" w:rsidRDefault="00000000" w:rsidRPr="00000000" w14:paraId="0000009A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79321"/>
            <wp:effectExtent b="0" l="0" r="0" t="0"/>
            <wp:docPr id="73" name="image85.png"/>
            <a:graphic>
              <a:graphicData uri="http://schemas.openxmlformats.org/drawingml/2006/picture">
                <pic:pic>
                  <pic:nvPicPr>
                    <pic:cNvPr id="0" name="image85.png"/>
                    <pic:cNvPicPr preferRelativeResize="0"/>
                  </pic:nvPicPr>
                  <pic:blipFill>
                    <a:blip r:embed="rId1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79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Криогенная травма</w:t>
      </w:r>
    </w:p>
    <w:p w:rsidR="00000000" w:rsidDel="00000000" w:rsidP="00000000" w:rsidRDefault="00000000" w:rsidRPr="00000000" w14:paraId="0000009B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после применения Инея понижает характеристики случайному противнику (Маг Воды)</w:t>
      </w:r>
    </w:p>
    <w:p w:rsidR="00000000" w:rsidDel="00000000" w:rsidP="00000000" w:rsidRDefault="00000000" w:rsidRPr="00000000" w14:paraId="0000009C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79321"/>
            <wp:effectExtent b="0" l="0" r="0" t="0"/>
            <wp:docPr id="3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79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Мелкодисперсное поле</w:t>
      </w:r>
    </w:p>
    <w:p w:rsidR="00000000" w:rsidDel="00000000" w:rsidP="00000000" w:rsidRDefault="00000000" w:rsidRPr="00000000" w14:paraId="0000009D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повышает владение магией Земли после применения Метеорита (Маг Земли)</w:t>
      </w:r>
    </w:p>
    <w:p w:rsidR="00000000" w:rsidDel="00000000" w:rsidP="00000000" w:rsidRDefault="00000000" w:rsidRPr="00000000" w14:paraId="0000009E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79321"/>
            <wp:effectExtent b="0" l="0" r="0" t="0"/>
            <wp:docPr id="57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1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79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Оптическая гематома</w:t>
      </w:r>
    </w:p>
    <w:p w:rsidR="00000000" w:rsidDel="00000000" w:rsidP="00000000" w:rsidRDefault="00000000" w:rsidRPr="00000000" w14:paraId="0000009F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после применения Вспышки повышает сопротивление криту (Маг Огня)</w:t>
      </w:r>
    </w:p>
    <w:p w:rsidR="00000000" w:rsidDel="00000000" w:rsidP="00000000" w:rsidRDefault="00000000" w:rsidRPr="00000000" w14:paraId="000000A0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Полезное стрелкам: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(всё из "Испорченный стрелковый свиток")</w:t>
      </w:r>
    </w:p>
    <w:p w:rsidR="00000000" w:rsidDel="00000000" w:rsidP="00000000" w:rsidRDefault="00000000" w:rsidRPr="00000000" w14:paraId="000000A3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288000" cy="179321"/>
            <wp:effectExtent b="0" l="0" r="0" t="0"/>
            <wp:docPr id="58" name="image68.png"/>
            <a:graphic>
              <a:graphicData uri="http://schemas.openxmlformats.org/drawingml/2006/picture">
                <pic:pic>
                  <pic:nvPicPr>
                    <pic:cNvPr id="0" name="image68.png"/>
                    <pic:cNvPicPr preferRelativeResize="0"/>
                  </pic:nvPicPr>
                  <pic:blipFill>
                    <a:blip r:embed="rId1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79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Курс точных болтов</w:t>
      </w:r>
    </w:p>
    <w:p w:rsidR="00000000" w:rsidDel="00000000" w:rsidP="00000000" w:rsidRDefault="00000000" w:rsidRPr="00000000" w14:paraId="000000A4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три выстрела болтами повысят дробящий урон</w:t>
      </w:r>
    </w:p>
    <w:p w:rsidR="00000000" w:rsidDel="00000000" w:rsidP="00000000" w:rsidRDefault="00000000" w:rsidRPr="00000000" w14:paraId="000000A5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288000" cy="179321"/>
            <wp:effectExtent b="0" l="0" r="0" t="0"/>
            <wp:docPr id="126" name="image123.png"/>
            <a:graphic>
              <a:graphicData uri="http://schemas.openxmlformats.org/drawingml/2006/picture">
                <pic:pic>
                  <pic:nvPicPr>
                    <pic:cNvPr id="0" name="image123.png"/>
                    <pic:cNvPicPr preferRelativeResize="0"/>
                  </pic:nvPicPr>
                  <pic:blipFill>
                    <a:blip r:embed="rId1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79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Курс точных стрел</w:t>
      </w:r>
    </w:p>
    <w:p w:rsidR="00000000" w:rsidDel="00000000" w:rsidP="00000000" w:rsidRDefault="00000000" w:rsidRPr="00000000" w14:paraId="000000A6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три выстрела стрелами повысят колющий урон</w:t>
      </w:r>
    </w:p>
    <w:p w:rsidR="00000000" w:rsidDel="00000000" w:rsidP="00000000" w:rsidRDefault="00000000" w:rsidRPr="00000000" w14:paraId="000000A7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</w:rPr>
        <w:drawing>
          <wp:inline distB="114300" distT="114300" distL="114300" distR="114300">
            <wp:extent cx="288000" cy="179321"/>
            <wp:effectExtent b="0" l="0" r="0" t="0"/>
            <wp:docPr id="50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1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79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Курс быстрой смены позиции</w:t>
      </w:r>
    </w:p>
    <w:p w:rsidR="00000000" w:rsidDel="00000000" w:rsidP="00000000" w:rsidRDefault="00000000" w:rsidRPr="00000000" w14:paraId="000000A8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использование Залпа стрел сильно увеличивает шанс уворота</w:t>
      </w:r>
    </w:p>
    <w:p w:rsidR="00000000" w:rsidDel="00000000" w:rsidP="00000000" w:rsidRDefault="00000000" w:rsidRPr="00000000" w14:paraId="000000A9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</w:rPr>
        <w:drawing>
          <wp:inline distB="114300" distT="114300" distL="114300" distR="114300">
            <wp:extent cx="288000" cy="179321"/>
            <wp:effectExtent b="0" l="0" r="0" t="0"/>
            <wp:docPr id="90" name="image96.png"/>
            <a:graphic>
              <a:graphicData uri="http://schemas.openxmlformats.org/drawingml/2006/picture">
                <pic:pic>
                  <pic:nvPicPr>
                    <pic:cNvPr id="0" name="image96.png"/>
                    <pic:cNvPicPr preferRelativeResize="0"/>
                  </pic:nvPicPr>
                  <pic:blipFill>
                    <a:blip r:embed="rId1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79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Курс превентивной защиты</w:t>
      </w:r>
    </w:p>
    <w:p w:rsidR="00000000" w:rsidDel="00000000" w:rsidP="00000000" w:rsidRDefault="00000000" w:rsidRPr="00000000" w14:paraId="000000AA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наши три выстрела в бою повысят ЗОУ и ЗОМ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Вредящее врагу:</w:t>
      </w:r>
    </w:p>
    <w:p w:rsidR="00000000" w:rsidDel="00000000" w:rsidP="00000000" w:rsidRDefault="00000000" w:rsidRPr="00000000" w14:paraId="000000AF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79321"/>
            <wp:effectExtent b="0" l="0" r="0" t="0"/>
            <wp:docPr id="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79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Свиток тактических просчетов</w:t>
      </w:r>
    </w:p>
    <w:p w:rsidR="00000000" w:rsidDel="00000000" w:rsidP="00000000" w:rsidRDefault="00000000" w:rsidRPr="00000000" w14:paraId="000000B0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отнимает тактики врагу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ТН, МКЦ, Аук</w:t>
      </w:r>
    </w:p>
    <w:p w:rsidR="00000000" w:rsidDel="00000000" w:rsidP="00000000" w:rsidRDefault="00000000" w:rsidRPr="00000000" w14:paraId="000000B1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79321"/>
            <wp:effectExtent b="0" l="0" r="0" t="0"/>
            <wp:docPr id="118" name="image106.png"/>
            <a:graphic>
              <a:graphicData uri="http://schemas.openxmlformats.org/drawingml/2006/picture">
                <pic:pic>
                  <pic:nvPicPr>
                    <pic:cNvPr id="0" name="image106.png"/>
                    <pic:cNvPicPr preferRelativeResize="0"/>
                  </pic:nvPicPr>
                  <pic:blipFill>
                    <a:blip r:embed="rId1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79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Орел наносит удар</w:t>
      </w:r>
    </w:p>
    <w:p w:rsidR="00000000" w:rsidDel="00000000" w:rsidP="00000000" w:rsidRDefault="00000000" w:rsidRPr="00000000" w14:paraId="000000B2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отнимает тактики врагу, если попасть критом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Испорченный воинский свиток</w:t>
      </w:r>
    </w:p>
    <w:p w:rsidR="00000000" w:rsidDel="00000000" w:rsidP="00000000" w:rsidRDefault="00000000" w:rsidRPr="00000000" w14:paraId="000000B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Карманы:</w:t>
      </w:r>
    </w:p>
    <w:p w:rsidR="00000000" w:rsidDel="00000000" w:rsidP="00000000" w:rsidRDefault="00000000" w:rsidRPr="00000000" w14:paraId="000000B6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44000"/>
            <wp:effectExtent b="0" l="0" r="0" t="0"/>
            <wp:docPr id="24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1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4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Точильный камень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 (воин)</w:t>
      </w:r>
    </w:p>
    <w:p w:rsidR="00000000" w:rsidDel="00000000" w:rsidP="00000000" w:rsidRDefault="00000000" w:rsidRPr="00000000" w14:paraId="000000B7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урон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Лаборатория</w:t>
      </w:r>
    </w:p>
    <w:p w:rsidR="00000000" w:rsidDel="00000000" w:rsidP="00000000" w:rsidRDefault="00000000" w:rsidRPr="00000000" w14:paraId="000000B8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44000"/>
            <wp:effectExtent b="0" l="0" r="0" t="0"/>
            <wp:docPr id="63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1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4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Зелье ярости</w:t>
      </w:r>
    </w:p>
    <w:p w:rsidR="00000000" w:rsidDel="00000000" w:rsidP="00000000" w:rsidRDefault="00000000" w:rsidRPr="00000000" w14:paraId="000000B9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10% абс урона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МКЦ, ТН</w:t>
      </w:r>
    </w:p>
    <w:p w:rsidR="00000000" w:rsidDel="00000000" w:rsidP="00000000" w:rsidRDefault="00000000" w:rsidRPr="00000000" w14:paraId="000000BA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44000"/>
            <wp:effectExtent b="0" l="0" r="0" t="0"/>
            <wp:docPr id="78" name="image73.png"/>
            <a:graphic>
              <a:graphicData uri="http://schemas.openxmlformats.org/drawingml/2006/picture">
                <pic:pic>
                  <pic:nvPicPr>
                    <pic:cNvPr id="0" name="image73.png"/>
                    <pic:cNvPicPr preferRelativeResize="0"/>
                  </pic:nvPicPr>
                  <pic:blipFill>
                    <a:blip r:embed="rId1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4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Яд для стрел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 (стрелок)</w:t>
      </w:r>
    </w:p>
    <w:p w:rsidR="00000000" w:rsidDel="00000000" w:rsidP="00000000" w:rsidRDefault="00000000" w:rsidRPr="00000000" w14:paraId="000000BB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-HP противнику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Лаборатория</w:t>
      </w:r>
    </w:p>
    <w:p w:rsidR="00000000" w:rsidDel="00000000" w:rsidP="00000000" w:rsidRDefault="00000000" w:rsidRPr="00000000" w14:paraId="000000BC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44000"/>
            <wp:effectExtent b="0" l="0" r="0" t="0"/>
            <wp:docPr id="109" name="image105.png"/>
            <a:graphic>
              <a:graphicData uri="http://schemas.openxmlformats.org/drawingml/2006/picture">
                <pic:pic>
                  <pic:nvPicPr>
                    <pic:cNvPr id="0" name="image105.png"/>
                    <pic:cNvPicPr preferRelativeResize="0"/>
                  </pic:nvPicPr>
                  <pic:blipFill>
                    <a:blip r:embed="rId1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4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Цепь защитника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 (маг)</w:t>
      </w:r>
    </w:p>
    <w:p w:rsidR="00000000" w:rsidDel="00000000" w:rsidP="00000000" w:rsidRDefault="00000000" w:rsidRPr="00000000" w14:paraId="000000BD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защита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Лаборатория</w:t>
      </w:r>
    </w:p>
    <w:p w:rsidR="00000000" w:rsidDel="00000000" w:rsidP="00000000" w:rsidRDefault="00000000" w:rsidRPr="00000000" w14:paraId="000000BE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39355"/>
            <wp:effectExtent b="0" l="0" r="0" t="0"/>
            <wp:docPr id="67" name="image71.png"/>
            <a:graphic>
              <a:graphicData uri="http://schemas.openxmlformats.org/drawingml/2006/picture">
                <pic:pic>
                  <pic:nvPicPr>
                    <pic:cNvPr id="0" name="image71.png"/>
                    <pic:cNvPicPr preferRelativeResize="0"/>
                  </pic:nvPicPr>
                  <pic:blipFill>
                    <a:blip r:embed="rId1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39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Изумрудный амулет</w:t>
      </w:r>
    </w:p>
    <w:p w:rsidR="00000000" w:rsidDel="00000000" w:rsidP="00000000" w:rsidRDefault="00000000" w:rsidRPr="00000000" w14:paraId="000000BF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защита от магии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Аук, Эм, МКЦ</w:t>
      </w:r>
    </w:p>
    <w:p w:rsidR="00000000" w:rsidDel="00000000" w:rsidP="00000000" w:rsidRDefault="00000000" w:rsidRPr="00000000" w14:paraId="000000C0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39355"/>
            <wp:effectExtent b="0" l="0" r="0" t="0"/>
            <wp:docPr id="88" name="image94.png"/>
            <a:graphic>
              <a:graphicData uri="http://schemas.openxmlformats.org/drawingml/2006/picture">
                <pic:pic>
                  <pic:nvPicPr>
                    <pic:cNvPr id="0" name="image94.png"/>
                    <pic:cNvPicPr preferRelativeResize="0"/>
                  </pic:nvPicPr>
                  <pic:blipFill>
                    <a:blip r:embed="rId1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39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Изумрудный щит</w:t>
      </w:r>
    </w:p>
    <w:p w:rsidR="00000000" w:rsidDel="00000000" w:rsidP="00000000" w:rsidRDefault="00000000" w:rsidRPr="00000000" w14:paraId="000000C1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защита от урона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Аук, Эм, МКЦ</w:t>
      </w:r>
    </w:p>
    <w:p w:rsidR="00000000" w:rsidDel="00000000" w:rsidP="00000000" w:rsidRDefault="00000000" w:rsidRPr="00000000" w14:paraId="000000C2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</w:rPr>
        <w:drawing>
          <wp:inline distB="114300" distT="114300" distL="114300" distR="114300">
            <wp:extent cx="288000" cy="139355"/>
            <wp:effectExtent b="0" l="0" r="0" t="0"/>
            <wp:docPr id="27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1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39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Глас ангела</w:t>
      </w:r>
    </w:p>
    <w:p w:rsidR="00000000" w:rsidDel="00000000" w:rsidP="00000000" w:rsidRDefault="00000000" w:rsidRPr="00000000" w14:paraId="000000C3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снимает Казнь, проклятья магов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Призы Лиги, Лаборатория</w:t>
      </w:r>
    </w:p>
    <w:p w:rsidR="00000000" w:rsidDel="00000000" w:rsidP="00000000" w:rsidRDefault="00000000" w:rsidRPr="00000000" w14:paraId="000000C4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</w:rPr>
        <w:drawing>
          <wp:inline distB="114300" distT="114300" distL="114300" distR="114300">
            <wp:extent cx="288000" cy="139355"/>
            <wp:effectExtent b="0" l="0" r="0" t="0"/>
            <wp:docPr id="44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1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39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Парализующее зелье</w:t>
      </w:r>
    </w:p>
    <w:p w:rsidR="00000000" w:rsidDel="00000000" w:rsidP="00000000" w:rsidRDefault="00000000" w:rsidRPr="00000000" w14:paraId="000000C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парализует случайного врага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|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Аук, Эм, МКЦ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Heading1"/>
        <w:rPr>
          <w:rFonts w:ascii="Verdana" w:cs="Verdana" w:eastAsia="Verdana" w:hAnsi="Verdana"/>
          <w:sz w:val="28"/>
          <w:szCs w:val="28"/>
        </w:rPr>
      </w:pPr>
      <w:bookmarkStart w:colFirst="0" w:colLast="0" w:name="_g7pi8116hyu" w:id="5"/>
      <w:bookmarkEnd w:id="5"/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Подземелья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(пещеры)</w:t>
      </w:r>
    </w:p>
    <w:p w:rsidR="00000000" w:rsidDel="00000000" w:rsidP="00000000" w:rsidRDefault="00000000" w:rsidRPr="00000000" w14:paraId="000000C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В первую очередь, пещеры нужны для </w:t>
      </w:r>
      <w:hyperlink r:id="rId134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распределяемой репутации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, на которую покупаем статы и умения своему персонажу и получаемых наград за их прохождение, во вторую - для заработка.</w:t>
      </w:r>
    </w:p>
    <w:p w:rsidR="00000000" w:rsidDel="00000000" w:rsidP="00000000" w:rsidRDefault="00000000" w:rsidRPr="00000000" w14:paraId="000000C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Для похода в пещеры нужен </w:t>
      </w:r>
      <w:hyperlink r:id="rId135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Риск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, и суточное количество посещений каждого из них ограничено. Как и в бои, в пещеры лучше ходить с активным Благом, что даст нам дополнительный поход в сутки, и увеличит количество выпадающих из убитых монстров(мобов) и различных сундуков и тайников (нычки) ценностей (дроп).</w:t>
      </w:r>
    </w:p>
    <w:p w:rsidR="00000000" w:rsidDel="00000000" w:rsidP="00000000" w:rsidRDefault="00000000" w:rsidRPr="00000000" w14:paraId="000000C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Если хотим залезть в подземелья, оптимальным вариантом будет класс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Силовик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- при минимальных вложениях наиболее эффективен. На втором месте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Арбалетчик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- очень скоростной, но есть необходимость постоянно тратить стрелы.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Критовик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становится куда эффективнее и быстрее в подземельях, но только с полным комплектом рун. Без них проходить подземелья им тяжко.</w:t>
      </w:r>
    </w:p>
    <w:p w:rsidR="00000000" w:rsidDel="00000000" w:rsidP="00000000" w:rsidRDefault="00000000" w:rsidRPr="00000000" w14:paraId="000000C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Первым делом ходим в </w:t>
      </w:r>
      <w:hyperlink r:id="rId136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Обитель Древних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 Небольшая </w:t>
      </w:r>
      <w:hyperlink r:id="rId137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инструкция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по ее прохождению.</w:t>
      </w:r>
    </w:p>
    <w:p w:rsidR="00000000" w:rsidDel="00000000" w:rsidP="00000000" w:rsidRDefault="00000000" w:rsidRPr="00000000" w14:paraId="000000C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Пещера примечательна изобилием способов заработка, и полезными для нас получаемыми благодаря ей материалами:</w:t>
      </w:r>
    </w:p>
    <w:p w:rsidR="00000000" w:rsidDel="00000000" w:rsidP="00000000" w:rsidRDefault="00000000" w:rsidRPr="00000000" w14:paraId="000000D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В пещере больше всего по сравнению с остальными экипировки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8"/>
          <w:szCs w:val="18"/>
          <w:shd w:fill="616161" w:val="clear"/>
          <w:rtl w:val="0"/>
        </w:rPr>
        <w:t xml:space="preserve"> P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Poor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качества (пур), которую можно как продать в Магазин получив сразу кредиты, так и обменять на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108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1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39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Вампум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, которым тоже можно зарабатывать;</w:t>
      </w:r>
    </w:p>
    <w:p w:rsidR="00000000" w:rsidDel="00000000" w:rsidP="00000000" w:rsidRDefault="00000000" w:rsidRPr="00000000" w14:paraId="000000D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Добывается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133" name="image118.png"/>
            <a:graphic>
              <a:graphicData uri="http://schemas.openxmlformats.org/drawingml/2006/picture">
                <pic:pic>
                  <pic:nvPicPr>
                    <pic:cNvPr id="0" name="image118.png"/>
                    <pic:cNvPicPr preferRelativeResize="0"/>
                  </pic:nvPicPr>
                  <pic:blipFill>
                    <a:blip r:embed="rId1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кредириум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который тоже можно продавать в Магазин получая кредиты;</w:t>
      </w:r>
    </w:p>
    <w:p w:rsidR="00000000" w:rsidDel="00000000" w:rsidP="00000000" w:rsidRDefault="00000000" w:rsidRPr="00000000" w14:paraId="000000D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В </w:t>
      </w:r>
      <w:hyperlink r:id="rId141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сейфах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и нычках подземелья можно найти ценный дроп;</w:t>
      </w:r>
    </w:p>
    <w:p w:rsidR="00000000" w:rsidDel="00000000" w:rsidP="00000000" w:rsidRDefault="00000000" w:rsidRPr="00000000" w14:paraId="000000D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В </w:t>
      </w:r>
      <w:hyperlink r:id="rId142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Магазине Кристофа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продается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132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1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Комплект чарок 12 уровня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пользующиеся спросом, которые мы сможем продавать, или копить, так как нам они тоже понадобятся, а также свиток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04800" cy="190500"/>
            <wp:effectExtent b="0" l="0" r="0" t="0"/>
            <wp:docPr id="9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Помощь Призраков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увеличивающий опыт получаемый питомцем в боях, которым можем пользоваться сами, или выставлять на аукцион для продажи.</w:t>
      </w:r>
    </w:p>
    <w:p w:rsidR="00000000" w:rsidDel="00000000" w:rsidP="00000000" w:rsidRDefault="00000000" w:rsidRPr="00000000" w14:paraId="000000D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В том же магазине Кристофа можно купить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04800" cy="190500"/>
            <wp:effectExtent b="0" l="0" r="0" t="0"/>
            <wp:docPr id="80" name="image83.png"/>
            <a:graphic>
              <a:graphicData uri="http://schemas.openxmlformats.org/drawingml/2006/picture">
                <pic:pic>
                  <pic:nvPicPr>
                    <pic:cNvPr id="0" name="image83.png"/>
                    <pic:cNvPicPr preferRelativeResize="0"/>
                  </pic:nvPicPr>
                  <pic:blipFill>
                    <a:blip r:embed="rId1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46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Вуаль невидимости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и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04800" cy="190500"/>
            <wp:effectExtent b="0" l="0" r="0" t="0"/>
            <wp:docPr id="79" name="image67.png"/>
            <a:graphic>
              <a:graphicData uri="http://schemas.openxmlformats.org/drawingml/2006/picture">
                <pic:pic>
                  <pic:nvPicPr>
                    <pic:cNvPr id="0" name="image67.png"/>
                    <pic:cNvPicPr preferRelativeResize="0"/>
                  </pic:nvPicPr>
                  <pic:blipFill>
                    <a:blip r:embed="rId1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48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Врата Лича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, которые пригодятся нам для скрытного и быстрого перемещения по улицам городов.</w:t>
      </w:r>
    </w:p>
    <w:p w:rsidR="00000000" w:rsidDel="00000000" w:rsidP="00000000" w:rsidRDefault="00000000" w:rsidRPr="00000000" w14:paraId="000000D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При достижении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15000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репутации пещеры, получаем доступ на второй этаж пещеры, где можем добывать еще один ресурс,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14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1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Амулет Древних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который можем складывать в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41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1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мешочки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покупаемые у Кристофа и выставлять на аукцион для продажи, или делать себе </w:t>
      </w:r>
      <w:hyperlink r:id="rId151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пряжку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0D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За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кредириум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снова у Кристофа, можем покупать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97" name="image76.png"/>
            <a:graphic>
              <a:graphicData uri="http://schemas.openxmlformats.org/drawingml/2006/picture">
                <pic:pic>
                  <pic:nvPicPr>
                    <pic:cNvPr id="0" name="image76.png"/>
                    <pic:cNvPicPr preferRelativeResize="0"/>
                  </pic:nvPicPr>
                  <pic:blipFill>
                    <a:blip r:embed="rId1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Монеты Риска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для походов в остальные пещеры.</w:t>
      </w:r>
    </w:p>
    <w:p w:rsidR="00000000" w:rsidDel="00000000" w:rsidP="00000000" w:rsidRDefault="00000000" w:rsidRPr="00000000" w14:paraId="000000D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Нам нужно выкопать первостепенно все пещеры, необходимые для получения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47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1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hyperlink r:id="rId154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Редкого Самородка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, который добавит нам еще больше репутации, на которую можно приобрести статы и умения.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Помимо этого, распределяемую награду можно получить в пещерах </w:t>
      </w:r>
      <w:hyperlink r:id="rId155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Гора Легиона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, </w:t>
      </w:r>
      <w:hyperlink r:id="rId156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Обитель Древних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и выполняя </w:t>
      </w:r>
      <w:hyperlink r:id="rId157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Задания 3 круга Катакомб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- там же можно улучшить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86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1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hyperlink r:id="rId159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Жадный Взгляд Алчности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для получения кредитов за убийство монстров в подземельях.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Style w:val="Heading1"/>
        <w:rPr>
          <w:rFonts w:ascii="Verdana" w:cs="Verdana" w:eastAsia="Verdana" w:hAnsi="Verdana"/>
          <w:b w:val="1"/>
          <w:sz w:val="28"/>
          <w:szCs w:val="28"/>
        </w:rPr>
      </w:pPr>
      <w:bookmarkStart w:colFirst="0" w:colLast="0" w:name="_2lhmkhavysld" w:id="6"/>
      <w:bookmarkEnd w:id="6"/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Амуниция, усиления, и дополнительная активность</w:t>
      </w:r>
    </w:p>
    <w:p w:rsidR="00000000" w:rsidDel="00000000" w:rsidP="00000000" w:rsidRDefault="00000000" w:rsidRPr="00000000" w14:paraId="000000DF">
      <w:pPr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За время игры, возвращаемся к данному разделу, и сверяемся с наличием описанного.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 Игрокам с возможностями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и желанием тратить еврокредиты на усиления, рекомендую рассмотреть ассортимент магазинов </w:t>
      </w:r>
      <w:hyperlink r:id="rId160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Торбе Старого Алхимика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и </w:t>
      </w:r>
      <w:hyperlink r:id="rId161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Лавки редких товаров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, прежде чем покупать что-либо из списка ниже.</w:t>
      </w:r>
    </w:p>
    <w:p w:rsidR="00000000" w:rsidDel="00000000" w:rsidP="00000000" w:rsidRDefault="00000000" w:rsidRPr="00000000" w14:paraId="000000E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  <w:b w:val="1"/>
        </w:rPr>
        <w:drawing>
          <wp:inline distB="114300" distT="114300" distL="114300" distR="114300">
            <wp:extent cx="360000" cy="360000"/>
            <wp:effectExtent b="0" l="0" r="0" t="0"/>
            <wp:docPr id="77" name="image82.png"/>
            <a:graphic>
              <a:graphicData uri="http://schemas.openxmlformats.org/drawingml/2006/picture">
                <pic:pic>
                  <pic:nvPicPr>
                    <pic:cNvPr id="0" name="image82.png"/>
                    <pic:cNvPicPr preferRelativeResize="0"/>
                  </pic:nvPicPr>
                  <pic:blipFill>
                    <a:blip r:embed="rId1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Гриб Хаоса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- пожалуй, самое приоритетное усиление. Добываем (проходим долгий </w:t>
      </w:r>
      <w:hyperlink r:id="rId163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квест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или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покупаем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). Распределяемые статы закидываем в наш профильный, и четыре раза в день используем, получая </w:t>
      </w:r>
      <w:hyperlink r:id="rId164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эффекты усиления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(бафы) по 45 минут. Добывается в </w:t>
      </w:r>
      <w:hyperlink r:id="rId165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Грибнице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0E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В вещи можем вставить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1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hyperlink r:id="rId167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руны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и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21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hyperlink r:id="rId169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чарки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0E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Комфортными чарками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8"/>
          <w:szCs w:val="18"/>
          <w:shd w:fill="95486d" w:val="clear"/>
          <w:rtl w:val="0"/>
        </w:rPr>
        <w:t xml:space="preserve"> R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на +3 профильного стата, но позже их желательно сменить до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20"/>
          <w:szCs w:val="20"/>
          <w:shd w:fill="b5ae0b" w:val="clear"/>
          <w:rtl w:val="0"/>
        </w:rPr>
        <w:t xml:space="preserve"> VR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а в идеале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8"/>
          <w:szCs w:val="18"/>
          <w:shd w:fill="e0af29" w:val="clear"/>
          <w:rtl w:val="0"/>
        </w:rPr>
        <w:t xml:space="preserve"> ER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качества.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Комфортными рунами будут:</w:t>
        <w:br w:type="textWrapping"/>
        <w:t xml:space="preserve"> - для воинов +6 парирования, +6 профильного урона (критам +6 мф. мощности критического удара (МК));</w:t>
      </w:r>
    </w:p>
    <w:p w:rsidR="00000000" w:rsidDel="00000000" w:rsidP="00000000" w:rsidRDefault="00000000" w:rsidRPr="00000000" w14:paraId="000000E5">
      <w:pPr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- стрелкам +6 профильного урона, +3 профильного стата;</w:t>
      </w:r>
    </w:p>
    <w:p w:rsidR="00000000" w:rsidDel="00000000" w:rsidP="00000000" w:rsidRDefault="00000000" w:rsidRPr="00000000" w14:paraId="000000E6">
      <w:pPr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- магам +1 подавление защиты от профильной магии, +4 мощности профильной магии, +2 интеллекта.</w:t>
      </w:r>
    </w:p>
    <w:p w:rsidR="00000000" w:rsidDel="00000000" w:rsidP="00000000" w:rsidRDefault="00000000" w:rsidRPr="00000000" w14:paraId="000000E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5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1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71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Титулы</w:t>
        </w:r>
      </w:hyperlink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- получаем за достижение определенных Лиг. Способ использования и получения характеристик описан по кликабельному названию. В приоритетах из того что стоит “ловить”:</w:t>
      </w:r>
    </w:p>
    <w:p w:rsidR="00000000" w:rsidDel="00000000" w:rsidP="00000000" w:rsidRDefault="00000000" w:rsidRPr="00000000" w14:paraId="000000E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- Воинам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 парирование на первом месте, профильный урон на втором. Оставляем, если словили 3/4 из максимально возможного.</w:t>
      </w:r>
    </w:p>
    <w:p w:rsidR="00000000" w:rsidDel="00000000" w:rsidP="00000000" w:rsidRDefault="00000000" w:rsidRPr="00000000" w14:paraId="000000E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-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Стрелкам: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профильный урон. Можно ещё профильный стат, но лучше урон.</w:t>
      </w:r>
    </w:p>
    <w:p w:rsidR="00000000" w:rsidDel="00000000" w:rsidP="00000000" w:rsidRDefault="00000000" w:rsidRPr="00000000" w14:paraId="000000E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-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Магам: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интеллект на первом месте, мощность профильной магии на втором.</w:t>
      </w:r>
    </w:p>
    <w:p w:rsidR="00000000" w:rsidDel="00000000" w:rsidP="00000000" w:rsidRDefault="00000000" w:rsidRPr="00000000" w14:paraId="000000E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Еще всем классам весьма полезно будет “ловить”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против мощности критического удара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актуально только для титула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8"/>
          <w:szCs w:val="18"/>
          <w:shd w:fill="d26720" w:val="clear"/>
          <w:rtl w:val="0"/>
        </w:rPr>
        <w:t xml:space="preserve"> U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качества.</w:t>
      </w:r>
    </w:p>
    <w:p w:rsidR="00000000" w:rsidDel="00000000" w:rsidP="00000000" w:rsidRDefault="00000000" w:rsidRPr="00000000" w14:paraId="000000E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85722" cy="238125"/>
            <wp:effectExtent b="0" l="0" r="0" t="0"/>
            <wp:docPr id="61" name="image66.png"/>
            <a:graphic>
              <a:graphicData uri="http://schemas.openxmlformats.org/drawingml/2006/picture">
                <pic:pic>
                  <pic:nvPicPr>
                    <pic:cNvPr id="0" name="image66.png"/>
                    <pic:cNvPicPr preferRelativeResize="0"/>
                  </pic:nvPicPr>
                  <pic:blipFill>
                    <a:blip r:embed="rId1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5722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приобретаем свиток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Призыва Рыси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с аукциона. Корм для нее можно ловить самому. Нужны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59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1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Дневник Охотника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и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56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1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Набор Капканщика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Стоят недорого на аукционе. Или на аукционе можно сразу покупать сам </w:t>
      </w:r>
      <w:hyperlink r:id="rId175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корм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 Поднимать уровень питомца удобнее всего в подземельях, в городах которых у нас есть рыцарство хотя бы первого круга со свитком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04800" cy="190500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Помощь Призраков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0E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hyperlink r:id="rId176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Слоты приемов, карманов, сумок, свитков и флагов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- помимо открывающихся автоматически, есть возможность открыть дополнительные.</w:t>
      </w:r>
    </w:p>
    <w:p w:rsidR="00000000" w:rsidDel="00000000" w:rsidP="00000000" w:rsidRDefault="00000000" w:rsidRPr="00000000" w14:paraId="000000E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hyperlink r:id="rId177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Сумки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:</w:t>
      </w:r>
    </w:p>
    <w:p w:rsidR="00000000" w:rsidDel="00000000" w:rsidP="00000000" w:rsidRDefault="00000000" w:rsidRPr="00000000" w14:paraId="000000E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128" name="image117.png"/>
            <a:graphic>
              <a:graphicData uri="http://schemas.openxmlformats.org/drawingml/2006/picture">
                <pic:pic>
                  <pic:nvPicPr>
                    <pic:cNvPr id="0" name="image117.png"/>
                    <pic:cNvPicPr preferRelativeResize="0"/>
                  </pic:nvPicPr>
                  <pic:blipFill>
                    <a:blip r:embed="rId1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Мешок Хранителей Лесного Покоя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дает +25 защиты от урона (обращаем внимание на значок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152400" cy="152400"/>
            <wp:effectExtent b="0" l="0" r="0" t="0"/>
            <wp:docPr descr="Уникальное - владение. Максимум &lt;b&gt;1&lt;/b&gt; ед." id="84" name="image87.gif"/>
            <a:graphic>
              <a:graphicData uri="http://schemas.openxmlformats.org/drawingml/2006/picture">
                <pic:pic>
                  <pic:nvPicPr>
                    <pic:cNvPr descr="Уникальное - владение. Максимум &lt;b&gt;1&lt;/b&gt; ед." id="0" name="image87.gif"/>
                    <pic:cNvPicPr preferRelativeResize="0"/>
                  </pic:nvPicPr>
                  <pic:blipFill>
                    <a:blip r:embed="rId1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после названия, обозначающий что экипировать предмет можно только в количестве одной единицы);</w:t>
      </w:r>
    </w:p>
    <w:p w:rsidR="00000000" w:rsidDel="00000000" w:rsidP="00000000" w:rsidRDefault="00000000" w:rsidRPr="00000000" w14:paraId="000000F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95" name="image99.png"/>
            <a:graphic>
              <a:graphicData uri="http://schemas.openxmlformats.org/drawingml/2006/picture">
                <pic:pic>
                  <pic:nvPicPr>
                    <pic:cNvPr id="0" name="image99.png"/>
                    <pic:cNvPicPr preferRelativeResize="0"/>
                  </pic:nvPicPr>
                  <pic:blipFill>
                    <a:blip r:embed="rId1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Сумка изумрудных запасов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дает +50 защиты от магии;</w:t>
      </w:r>
    </w:p>
    <w:p w:rsidR="00000000" w:rsidDel="00000000" w:rsidP="00000000" w:rsidRDefault="00000000" w:rsidRPr="00000000" w14:paraId="000000F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49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1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Большая сумка для трупов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дает +10 защиты от урона, +20 защиты от магии;</w:t>
      </w:r>
    </w:p>
    <w:p w:rsidR="00000000" w:rsidDel="00000000" w:rsidP="00000000" w:rsidRDefault="00000000" w:rsidRPr="00000000" w14:paraId="000000F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64" name="image60.png"/>
            <a:graphic>
              <a:graphicData uri="http://schemas.openxmlformats.org/drawingml/2006/picture">
                <pic:pic>
                  <pic:nvPicPr>
                    <pic:cNvPr id="0" name="image60.png"/>
                    <pic:cNvPicPr preferRelativeResize="0"/>
                  </pic:nvPicPr>
                  <pic:blipFill>
                    <a:blip r:embed="rId1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Торба для оторванных ушей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дает +10 защиты от урона, +10 защиты от магии;</w:t>
      </w:r>
    </w:p>
    <w:p w:rsidR="00000000" w:rsidDel="00000000" w:rsidP="00000000" w:rsidRDefault="00000000" w:rsidRPr="00000000" w14:paraId="000000F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51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1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Сумка из шкур ПГ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дате +120 распределяемых защит. Добывается через выполнение </w:t>
      </w:r>
      <w:hyperlink r:id="rId184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квеста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0F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3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86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Переносная лаборатория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- дается в награду за </w:t>
      </w:r>
      <w:hyperlink r:id="rId187">
        <w:r w:rsidDel="00000000" w:rsidR="00000000" w:rsidRPr="00000000">
          <w:rPr>
            <w:rFonts w:ascii="Verdana" w:cs="Verdana" w:eastAsia="Verdana" w:hAnsi="Verdana"/>
            <w:color w:val="007fff"/>
            <w:u w:val="single"/>
            <w:rtl w:val="0"/>
          </w:rPr>
          <w:t xml:space="preserve">рыцарского задания первого круга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в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161925" cy="142875"/>
            <wp:effectExtent b="0" l="0" r="0" t="0"/>
            <wp:docPr id="66" name="image54.gif"/>
            <a:graphic>
              <a:graphicData uri="http://schemas.openxmlformats.org/drawingml/2006/picture">
                <pic:pic>
                  <pic:nvPicPr>
                    <pic:cNvPr id="0" name="image54.gif"/>
                    <pic:cNvPicPr preferRelativeResize="0"/>
                  </pic:nvPicPr>
                  <pic:blipFill>
                    <a:blip r:embed="rId1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hyperlink r:id="rId189">
        <w:r w:rsidDel="00000000" w:rsidR="00000000" w:rsidRPr="00000000">
          <w:rPr>
            <w:rFonts w:ascii="Verdana" w:cs="Verdana" w:eastAsia="Verdana" w:hAnsi="Verdana"/>
            <w:color w:val="007fff"/>
            <w:u w:val="single"/>
            <w:rtl w:val="0"/>
          </w:rPr>
          <w:t xml:space="preserve">Бездне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, послужит как средством для усиления, пригодится в некоторых квестах, и может помочь с заработком.</w:t>
      </w:r>
    </w:p>
    <w:p w:rsidR="00000000" w:rsidDel="00000000" w:rsidP="00000000" w:rsidRDefault="00000000" w:rsidRPr="00000000" w14:paraId="000000F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89" name="image75.png"/>
            <a:graphic>
              <a:graphicData uri="http://schemas.openxmlformats.org/drawingml/2006/picture">
                <pic:pic>
                  <pic:nvPicPr>
                    <pic:cNvPr id="0" name="image75.png"/>
                    <pic:cNvPicPr preferRelativeResize="0"/>
                  </pic:nvPicPr>
                  <pic:blipFill>
                    <a:blip r:embed="rId1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91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Регалии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- зарабатывая </w:t>
      </w:r>
      <w:hyperlink r:id="rId192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Благородство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в боях и повышая его уровень, помимо бонусов описанных в таблице, мы получаем возможность вставить в вещи регалии, покупаемые в храме нашего Ангела, дающие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% к защите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Рекомендую начинать ставить регалии начиная с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IV ранга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0F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48109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4810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94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Турнирный плащ</w:t>
        </w:r>
      </w:hyperlink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- </w:t>
      </w:r>
      <w:hyperlink r:id="rId195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турниры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одна из тех вещей которые “почему я этим раньше не занимался”. Жетоны дают даже за участие. Копим, </w:t>
      </w:r>
      <w:hyperlink r:id="rId196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покупаем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плащик.</w:t>
      </w:r>
    </w:p>
    <w:p w:rsidR="00000000" w:rsidDel="00000000" w:rsidP="00000000" w:rsidRDefault="00000000" w:rsidRPr="00000000" w14:paraId="000000F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480000"/>
            <wp:effectExtent b="0" l="0" r="0" t="0"/>
            <wp:docPr id="76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1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4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hyperlink r:id="rId198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Рубаха</w:t>
        </w:r>
      </w:hyperlink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- помимо характеристик которые дает сама рубаха, полезна заговорами (барьерами). Принцип работы прост:</w:t>
      </w:r>
    </w:p>
    <w:p w:rsidR="00000000" w:rsidDel="00000000" w:rsidP="00000000" w:rsidRDefault="00000000" w:rsidRPr="00000000" w14:paraId="000000F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Нас ударили на -150 - барьер забрал урон в себя и запомнил, мы получили 0 урона;</w:t>
      </w:r>
    </w:p>
    <w:p w:rsidR="00000000" w:rsidDel="00000000" w:rsidP="00000000" w:rsidRDefault="00000000" w:rsidRPr="00000000" w14:paraId="000000F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Следом нас ударили на -280 - барьер забрал урон в себя, выпустил тот что запомнил, мы получили -150 урона;</w:t>
      </w:r>
    </w:p>
    <w:p w:rsidR="00000000" w:rsidDel="00000000" w:rsidP="00000000" w:rsidRDefault="00000000" w:rsidRPr="00000000" w14:paraId="000000F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и т.д.  </w:t>
      </w:r>
    </w:p>
    <w:p w:rsidR="00000000" w:rsidDel="00000000" w:rsidP="00000000" w:rsidRDefault="00000000" w:rsidRPr="00000000" w14:paraId="000000F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115" name="image95.png"/>
            <a:graphic>
              <a:graphicData uri="http://schemas.openxmlformats.org/drawingml/2006/picture">
                <pic:pic>
                  <pic:nvPicPr>
                    <pic:cNvPr id="0" name="image95.png"/>
                    <pic:cNvPicPr preferRelativeResize="0"/>
                  </pic:nvPicPr>
                  <pic:blipFill>
                    <a:blip r:embed="rId1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hyperlink r:id="rId200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Корона подземного сияния</w:t>
        </w:r>
      </w:hyperlink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- добывается из </w:t>
      </w:r>
      <w:hyperlink r:id="rId201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Туманных Низин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 Как и многое другое легче, выгоднее и быстрее сначала купить.</w:t>
      </w:r>
    </w:p>
    <w:p w:rsidR="00000000" w:rsidDel="00000000" w:rsidP="00000000" w:rsidRDefault="00000000" w:rsidRPr="00000000" w14:paraId="000000F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442956" cy="295304"/>
            <wp:effectExtent b="0" l="0" r="0" t="0"/>
            <wp:docPr id="81" name="image74.png"/>
            <a:graphic>
              <a:graphicData uri="http://schemas.openxmlformats.org/drawingml/2006/picture">
                <pic:pic>
                  <pic:nvPicPr>
                    <pic:cNvPr id="0" name="image74.png"/>
                    <pic:cNvPicPr preferRelativeResize="0"/>
                  </pic:nvPicPr>
                  <pic:blipFill>
                    <a:blip r:embed="rId2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2956" cy="2953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hyperlink r:id="rId203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Пряжка жемчужного блеска</w:t>
        </w:r>
      </w:hyperlink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- дорогое удовольствие. </w:t>
      </w:r>
      <w:hyperlink r:id="rId204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Собирается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из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93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1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Амулетов Древних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в Обители Древних, но держим в голове ее существование.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30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2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Тома знаний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- книга, дающая минимум +10 к профильному стату на три часа. Добывается только во время определенного ивента </w:t>
      </w:r>
      <w:hyperlink r:id="rId206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Дня Знаний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, но будет с нами весь год.</w:t>
      </w:r>
    </w:p>
    <w:p w:rsidR="00000000" w:rsidDel="00000000" w:rsidP="00000000" w:rsidRDefault="00000000" w:rsidRPr="00000000" w14:paraId="000000F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91" name="image78.png"/>
            <a:graphic>
              <a:graphicData uri="http://schemas.openxmlformats.org/drawingml/2006/picture">
                <pic:pic>
                  <pic:nvPicPr>
                    <pic:cNvPr id="0" name="image78.png"/>
                    <pic:cNvPicPr preferRelativeResize="0"/>
                  </pic:nvPicPr>
                  <pic:blipFill>
                    <a:blip r:embed="rId2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208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Коллекции Древних</w:t>
        </w:r>
      </w:hyperlink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- каждая работает в свой месяц. Добываются через покупку и открытие соответствующих </w:t>
      </w:r>
      <w:hyperlink r:id="rId209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сундуков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, на аукционе или с рук.</w:t>
      </w:r>
    </w:p>
    <w:p w:rsidR="00000000" w:rsidDel="00000000" w:rsidP="00000000" w:rsidRDefault="00000000" w:rsidRPr="00000000" w14:paraId="000000F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За другими сезонными событиями, подарками и усилениями следим на сайте </w:t>
      </w:r>
      <w:hyperlink r:id="rId210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Библиотеки Паладинов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10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Квесты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, которые стоит выполнять приоритетно:</w:t>
      </w:r>
    </w:p>
    <w:p w:rsidR="00000000" w:rsidDel="00000000" w:rsidP="00000000" w:rsidRDefault="00000000" w:rsidRPr="00000000" w14:paraId="0000010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hyperlink r:id="rId211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Память всех призраков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- даст усиления в боях;</w:t>
      </w:r>
    </w:p>
    <w:p w:rsidR="00000000" w:rsidDel="00000000" w:rsidP="00000000" w:rsidRDefault="00000000" w:rsidRPr="00000000" w14:paraId="0000010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hyperlink r:id="rId212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Легенда о древних героях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- усиления в боях;</w:t>
      </w:r>
    </w:p>
    <w:p w:rsidR="00000000" w:rsidDel="00000000" w:rsidP="00000000" w:rsidRDefault="00000000" w:rsidRPr="00000000" w14:paraId="0000010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hyperlink r:id="rId213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Билет участника викторины</w:t>
        </w:r>
      </w:hyperlink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- нужен для участия в самой </w:t>
      </w:r>
      <w:hyperlink r:id="rId214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Викторине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, за участие в которой получаем </w:t>
      </w:r>
      <w:hyperlink r:id="rId215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призы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10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hyperlink r:id="rId216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Помощь Бобрам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или </w:t>
      </w:r>
      <w:hyperlink r:id="rId217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Спасение Волшебного Дерева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в </w:t>
      </w:r>
      <w:hyperlink r:id="rId218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Лесу Чудес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- приносит валюту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31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Золото Леса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которой позже можем зарабатывать, или по крайней мере не тратить кредиты. Рекомендую проходить второе, на ежедневные 4 золотых монеты.</w:t>
      </w:r>
    </w:p>
    <w:p w:rsidR="00000000" w:rsidDel="00000000" w:rsidP="00000000" w:rsidRDefault="00000000" w:rsidRPr="00000000" w14:paraId="0000010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Ежедневная активность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Набиваем суточный лимит КЦ.</w:t>
      </w:r>
    </w:p>
    <w:p w:rsidR="00000000" w:rsidDel="00000000" w:rsidP="00000000" w:rsidRDefault="00000000" w:rsidRPr="00000000" w14:paraId="0000010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Ходим в Лигу Мастерства. Цель - набить 10 побед за неделю и получить мешочек с призом.</w:t>
      </w:r>
    </w:p>
    <w:p w:rsidR="00000000" w:rsidDel="00000000" w:rsidP="00000000" w:rsidRDefault="00000000" w:rsidRPr="00000000" w14:paraId="0000010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Купаем Лягушку-путешественницу.</w:t>
      </w:r>
    </w:p>
    <w:p w:rsidR="00000000" w:rsidDel="00000000" w:rsidP="00000000" w:rsidRDefault="00000000" w:rsidRPr="00000000" w14:paraId="0000010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Трусим Бонсайчик.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Ходим в </w:t>
      </w:r>
      <w:hyperlink r:id="rId220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Излом Хаоса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раз в сутки. За каждый бой получаем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39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2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35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2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образцы, которые можем тратить на расходку в </w:t>
      </w:r>
      <w:hyperlink r:id="rId223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Стоянке Экспедиции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 Там же получаем Трофеи с боссов Излома, за которые в дальнейшем можем покупать у </w:t>
      </w:r>
      <w:hyperlink r:id="rId224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Шейлы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барьеры в рубаху на все виды урона.</w:t>
      </w:r>
    </w:p>
    <w:p w:rsidR="00000000" w:rsidDel="00000000" w:rsidP="00000000" w:rsidRDefault="00000000" w:rsidRPr="00000000" w14:paraId="0000010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Ходим на Уличных Монстров: </w:t>
      </w:r>
      <w:hyperlink r:id="rId225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Безумных Магов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, </w:t>
      </w:r>
      <w:hyperlink r:id="rId226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Боевых Бугагов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и </w:t>
      </w:r>
      <w:hyperlink r:id="rId227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Трупожоров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 С них падает валюта, на которую позже мы сможем покупать сумки, амуницию и экипировку в </w:t>
      </w:r>
      <w:hyperlink r:id="rId228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Трофейном магазине Молли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11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Посещаем </w:t>
      </w:r>
      <w:hyperlink r:id="rId229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Турниры Лавизара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 В сутки получаем по +20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65" name="image72.png"/>
            <a:graphic>
              <a:graphicData uri="http://schemas.openxmlformats.org/drawingml/2006/picture">
                <pic:pic>
                  <pic:nvPicPr>
                    <pic:cNvPr id="0" name="image72.png"/>
                    <pic:cNvPicPr preferRelativeResize="0"/>
                  </pic:nvPicPr>
                  <pic:blipFill>
                    <a:blip r:embed="rId2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Кристаллов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с помощью которых сможем зарабатывать или добывать себе расходку.</w:t>
      </w:r>
    </w:p>
    <w:p w:rsidR="00000000" w:rsidDel="00000000" w:rsidP="00000000" w:rsidRDefault="00000000" w:rsidRPr="00000000" w14:paraId="0000011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Выполняем </w:t>
      </w:r>
      <w:hyperlink r:id="rId231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клановые задания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112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После выполнения одной из веток квестов Леса Чудес забираем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54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Золото Леса.</w:t>
      </w:r>
    </w:p>
    <w:p w:rsidR="00000000" w:rsidDel="00000000" w:rsidP="00000000" w:rsidRDefault="00000000" w:rsidRPr="00000000" w14:paraId="0000011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• Покупка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107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1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Комплектов чарок 12 уровня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в Магазине Кристофа. В сутки по 5 штук.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Style w:val="Heading1"/>
        <w:rPr>
          <w:rFonts w:ascii="Verdana" w:cs="Verdana" w:eastAsia="Verdana" w:hAnsi="Verdana"/>
          <w:b w:val="1"/>
          <w:sz w:val="28"/>
          <w:szCs w:val="28"/>
        </w:rPr>
      </w:pPr>
      <w:bookmarkStart w:colFirst="0" w:colLast="0" w:name="_pcsszcyf0dke" w:id="7"/>
      <w:bookmarkEnd w:id="7"/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Способы заработка:</w:t>
      </w:r>
    </w:p>
    <w:p w:rsidR="00000000" w:rsidDel="00000000" w:rsidP="00000000" w:rsidRDefault="00000000" w:rsidRPr="00000000" w14:paraId="0000011A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Без финансовых затрат:</w:t>
      </w:r>
    </w:p>
    <w:p w:rsidR="00000000" w:rsidDel="00000000" w:rsidP="00000000" w:rsidRDefault="00000000" w:rsidRPr="00000000" w14:paraId="0000011B">
      <w:pPr>
        <w:rPr>
          <w:rFonts w:ascii="Verdana" w:cs="Verdana" w:eastAsia="Verdana" w:hAnsi="Verdana"/>
        </w:rPr>
      </w:pPr>
      <w:hyperlink r:id="rId232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Открыть мультикласс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6 уровня и набить зубов на экипировку сможет каждый, потому за финансовые затраты это даже считать не будем.</w:t>
      </w:r>
    </w:p>
    <w:p w:rsidR="00000000" w:rsidDel="00000000" w:rsidP="00000000" w:rsidRDefault="00000000" w:rsidRPr="00000000" w14:paraId="0000011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Продажа </w:t>
      </w:r>
      <w:hyperlink r:id="rId233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сундуков</w:t>
        </w:r>
      </w:hyperlink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из Заброшенной Канализации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- жетоны кушать не просят. Наставники часто покупают своим воспитанникам.</w:t>
      </w:r>
    </w:p>
    <w:p w:rsidR="00000000" w:rsidDel="00000000" w:rsidP="00000000" w:rsidRDefault="00000000" w:rsidRPr="00000000" w14:paraId="0000011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Продажа </w:t>
      </w:r>
      <w:hyperlink r:id="rId234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почвы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- покупают и мелкоуровневые для квестов. Самые популярные из Некровилля, Пещер Мглы и Горы Легиона.</w:t>
      </w:r>
    </w:p>
    <w:p w:rsidR="00000000" w:rsidDel="00000000" w:rsidP="00000000" w:rsidRDefault="00000000" w:rsidRPr="00000000" w14:paraId="0000011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Продажа </w:t>
      </w:r>
      <w:hyperlink r:id="rId235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Палок-Копалок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- добываем по инструкции, собираем в пачки, выставляем на аукцион.</w:t>
      </w:r>
    </w:p>
    <w:p w:rsidR="00000000" w:rsidDel="00000000" w:rsidP="00000000" w:rsidRDefault="00000000" w:rsidRPr="00000000" w14:paraId="0000011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Продажа </w:t>
      </w:r>
      <w:hyperlink r:id="rId236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Кирпичей</w:t>
        </w:r>
      </w:hyperlink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- добываем по инструкции, собираем в пачки, выставляем на аукцион.</w:t>
      </w:r>
    </w:p>
    <w:p w:rsidR="00000000" w:rsidDel="00000000" w:rsidP="00000000" w:rsidRDefault="00000000" w:rsidRPr="00000000" w14:paraId="0000012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Отказничество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в Некровилле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- для добычи </w:t>
      </w:r>
      <w:hyperlink r:id="rId237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уника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в Некровилле нужно несколько человек. Предлагаем свои услуги по отказничеству.</w:t>
      </w:r>
    </w:p>
    <w:p w:rsidR="00000000" w:rsidDel="00000000" w:rsidP="00000000" w:rsidRDefault="00000000" w:rsidRPr="00000000" w14:paraId="0000012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Продажа </w:t>
      </w:r>
      <w:hyperlink r:id="rId238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бутылок с жидкостью</w:t>
        </w:r>
      </w:hyperlink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в Магазин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- пустые бутылки получаем использовав любые эликсиры в подземельях, </w:t>
      </w:r>
      <w:hyperlink r:id="rId239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наполняем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, продаем в Магазин.</w:t>
      </w:r>
    </w:p>
    <w:p w:rsidR="00000000" w:rsidDel="00000000" w:rsidP="00000000" w:rsidRDefault="00000000" w:rsidRPr="00000000" w14:paraId="0000012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При наличии экипировки или с небольшими затратами:</w:t>
      </w:r>
    </w:p>
    <w:p w:rsidR="00000000" w:rsidDel="00000000" w:rsidP="00000000" w:rsidRDefault="00000000" w:rsidRPr="00000000" w14:paraId="0000012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Все, на чем нет иконки привязки к персонажу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152400" cy="171450"/>
            <wp:effectExtent b="0" l="0" r="0" t="0"/>
            <wp:docPr id="1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152400" cy="171450"/>
            <wp:effectExtent b="0" l="0" r="0" t="0"/>
            <wp:docPr id="116" name="image92.png"/>
            <a:graphic>
              <a:graphicData uri="http://schemas.openxmlformats.org/drawingml/2006/picture">
                <pic:pic>
                  <pic:nvPicPr>
                    <pic:cNvPr id="0" name="image92.png"/>
                    <pic:cNvPicPr preferRelativeResize="0"/>
                  </pic:nvPicPr>
                  <pic:blipFill>
                    <a:blip r:embed="rId2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152400" cy="171450"/>
            <wp:effectExtent b="0" l="0" r="0" t="0"/>
            <wp:docPr id="71" name="image62.png"/>
            <a:graphic>
              <a:graphicData uri="http://schemas.openxmlformats.org/drawingml/2006/picture">
                <pic:pic>
                  <pic:nvPicPr>
                    <pic:cNvPr id="0" name="image62.png"/>
                    <pic:cNvPicPr preferRelativeResize="0"/>
                  </pic:nvPicPr>
                  <pic:blipFill>
                    <a:blip r:embed="rId2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- передается. Потому проверяем инвентарь и накопления и смотрим, что можно продать.</w:t>
      </w:r>
    </w:p>
    <w:p w:rsidR="00000000" w:rsidDel="00000000" w:rsidP="00000000" w:rsidRDefault="00000000" w:rsidRPr="00000000" w14:paraId="0000012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Копаем </w:t>
      </w:r>
      <w:hyperlink r:id="rId243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Обитель Древних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- все преимущества описаны в разделе “Подземелья”.</w:t>
      </w:r>
    </w:p>
    <w:p w:rsidR="00000000" w:rsidDel="00000000" w:rsidP="00000000" w:rsidRDefault="00000000" w:rsidRPr="00000000" w14:paraId="0000012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Продажа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экипировки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8"/>
          <w:szCs w:val="18"/>
          <w:shd w:fill="616161" w:val="clear"/>
          <w:rtl w:val="0"/>
        </w:rPr>
        <w:t xml:space="preserve"> P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Poor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качества (пур) из других пещер в Магазин за кредиты, или в Скупку хлама на входе в большинство пещер за 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55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1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244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Вампум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 В первую очередь после Обители Древних обращаем внимание на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Катакомбы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- копаются быстро уже на 10 уровне. За поход под благом пура кредов на 60.</w:t>
      </w:r>
    </w:p>
    <w:p w:rsidR="00000000" w:rsidDel="00000000" w:rsidP="00000000" w:rsidRDefault="00000000" w:rsidRPr="00000000" w14:paraId="0000012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Покупка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за  </w:t>
      </w:r>
      <w:hyperlink r:id="rId245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Вампум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в </w:t>
      </w:r>
      <w:hyperlink r:id="rId246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Лавке забытых мастеров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материалов для создания рун (болванок), и их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продажа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игрокам, занимающимся той самой плавкой.</w:t>
      </w:r>
    </w:p>
    <w:p w:rsidR="00000000" w:rsidDel="00000000" w:rsidP="00000000" w:rsidRDefault="00000000" w:rsidRPr="00000000" w14:paraId="0000012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Игрокам, выполняющим </w:t>
      </w:r>
      <w:hyperlink r:id="rId247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Рыцарское задание 2 круга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из </w:t>
      </w:r>
      <w:hyperlink r:id="rId248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Катакомб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, можно предлагать за кредиты вызывать Демонов, с помощью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138" name="image115.png"/>
            <a:graphic>
              <a:graphicData uri="http://schemas.openxmlformats.org/drawingml/2006/picture">
                <pic:pic>
                  <pic:nvPicPr>
                    <pic:cNvPr id="0" name="image115.png"/>
                    <pic:cNvPicPr preferRelativeResize="0"/>
                  </pic:nvPicPr>
                  <pic:blipFill>
                    <a:blip r:embed="rId2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hyperlink r:id="rId250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Демонических жемчужин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12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hyperlink r:id="rId251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Охота</w:t>
        </w:r>
      </w:hyperlink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в Лесу Чудес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- ловим зверушек, выставляем на аукцион. Нужны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52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1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Дневник Охотника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и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100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1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Набор Капканщика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Стоят недорого на аукционе.</w:t>
      </w:r>
    </w:p>
    <w:p w:rsidR="00000000" w:rsidDel="00000000" w:rsidP="00000000" w:rsidRDefault="00000000" w:rsidRPr="00000000" w14:paraId="0000012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Продажа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товаров из </w:t>
      </w:r>
      <w:hyperlink r:id="rId252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Кладовой Лепрекона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после прохождения одного из квестов Леса Чудес.</w:t>
      </w:r>
    </w:p>
    <w:p w:rsidR="00000000" w:rsidDel="00000000" w:rsidP="00000000" w:rsidRDefault="00000000" w:rsidRPr="00000000" w14:paraId="0000012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Продажа </w:t>
      </w:r>
      <w:r w:rsidDel="00000000" w:rsidR="00000000" w:rsidRPr="00000000">
        <w:rPr>
          <w:rFonts w:ascii="Verdana" w:cs="Verdana" w:eastAsia="Verdana" w:hAnsi="Verdana"/>
          <w:b w:val="1"/>
        </w:rPr>
        <w:drawing>
          <wp:inline distB="114300" distT="114300" distL="114300" distR="114300">
            <wp:extent cx="360000" cy="360000"/>
            <wp:effectExtent b="0" l="0" r="0" t="0"/>
            <wp:docPr id="134" name="image111.png"/>
            <a:graphic>
              <a:graphicData uri="http://schemas.openxmlformats.org/drawingml/2006/picture">
                <pic:pic>
                  <pic:nvPicPr>
                    <pic:cNvPr id="0" name="image111.png"/>
                    <pic:cNvPicPr preferRelativeResize="0"/>
                  </pic:nvPicPr>
                  <pic:blipFill>
                    <a:blip r:embed="rId2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hyperlink r:id="rId254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Эликсиров полного восстановления Жизни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- делаются из 15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Заживляющих Эликсиров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Нужен </w:t>
      </w:r>
      <w:hyperlink r:id="rId256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рецепт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 Для добычи рецепта сначала проходим </w:t>
      </w:r>
      <w:hyperlink r:id="rId257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Экзамен Вождя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 </w:t>
      </w:r>
    </w:p>
    <w:p w:rsidR="00000000" w:rsidDel="00000000" w:rsidP="00000000" w:rsidRDefault="00000000" w:rsidRPr="00000000" w14:paraId="0000012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Продажа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131" name="image108.png"/>
            <a:graphic>
              <a:graphicData uri="http://schemas.openxmlformats.org/drawingml/2006/picture">
                <pic:pic>
                  <pic:nvPicPr>
                    <pic:cNvPr id="0" name="image108.png"/>
                    <pic:cNvPicPr preferRelativeResize="0"/>
                  </pic:nvPicPr>
                  <pic:blipFill>
                    <a:blip r:embed="rId2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hyperlink r:id="rId259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Слизи по рецепту Макропуса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и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20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hyperlink r:id="rId261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Мха благословленного Грибницей</w:t>
        </w:r>
      </w:hyperlink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за выполненные в </w:t>
      </w:r>
      <w:hyperlink r:id="rId262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Грибнице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квесты.</w:t>
      </w:r>
    </w:p>
    <w:p w:rsidR="00000000" w:rsidDel="00000000" w:rsidP="00000000" w:rsidRDefault="00000000" w:rsidRPr="00000000" w14:paraId="0000012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Продажа </w:t>
      </w:r>
      <w:r w:rsidDel="00000000" w:rsidR="00000000" w:rsidRPr="00000000">
        <w:rPr>
          <w:rFonts w:ascii="Verdana" w:cs="Verdana" w:eastAsia="Verdana" w:hAnsi="Verdana"/>
          <w:b w:val="1"/>
        </w:rPr>
        <w:drawing>
          <wp:inline distB="114300" distT="114300" distL="114300" distR="114300">
            <wp:extent cx="288000" cy="181029"/>
            <wp:effectExtent b="0" l="0" r="0" t="0"/>
            <wp:docPr id="69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2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10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Права на дружбу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падающего во многих подземельях. Через </w:t>
      </w:r>
      <w:hyperlink r:id="rId264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Лабораторию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в Гостинице собираем из свитков с малым количеством опыта побольше, и выставляем на аукцион.</w:t>
      </w:r>
    </w:p>
    <w:p w:rsidR="00000000" w:rsidDel="00000000" w:rsidP="00000000" w:rsidRDefault="00000000" w:rsidRPr="00000000" w14:paraId="0000013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Продажа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70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2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Янтарной смолы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которая делается в </w:t>
      </w:r>
      <w:hyperlink r:id="rId266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Лаборатории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в Гостинице из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123" name="image114.png"/>
            <a:graphic>
              <a:graphicData uri="http://schemas.openxmlformats.org/drawingml/2006/picture">
                <pic:pic>
                  <pic:nvPicPr>
                    <pic:cNvPr id="0" name="image114.png"/>
                    <pic:cNvPicPr preferRelativeResize="0"/>
                  </pic:nvPicPr>
                  <pic:blipFill>
                    <a:blip r:embed="rId2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Янтарных капель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добываемой во многих подземельях и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60" name="image70.png"/>
            <a:graphic>
              <a:graphicData uri="http://schemas.openxmlformats.org/drawingml/2006/picture">
                <pic:pic>
                  <pic:nvPicPr>
                    <pic:cNvPr id="0" name="image70.png"/>
                    <pic:cNvPicPr preferRelativeResize="0"/>
                  </pic:nvPicPr>
                  <pic:blipFill>
                    <a:blip r:embed="rId2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hyperlink r:id="rId269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Цехина Алхимиков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13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Продажа камней отражения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которые собираем один раз в сутки в подземелье, купив в Магазине, в отделе Амуниция: Странные предметы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1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Камертон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и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1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Поисковый камень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который перед входом в подземелье нужно активировать, в самой пещер собираем камни, и увеличив их качество до </w:t>
      </w:r>
      <w:r w:rsidDel="00000000" w:rsidR="00000000" w:rsidRPr="00000000">
        <w:rPr>
          <w:rFonts w:ascii="Verdana" w:cs="Verdana" w:eastAsia="Verdana" w:hAnsi="Verdana"/>
          <w:color w:val="ffffff"/>
          <w:sz w:val="18"/>
          <w:szCs w:val="18"/>
          <w:shd w:fill="34729a" w:val="clear"/>
          <w:rtl w:val="0"/>
        </w:rPr>
        <w:t xml:space="preserve"> VF </w:t>
      </w:r>
      <w:r w:rsidDel="00000000" w:rsidR="00000000" w:rsidRPr="00000000">
        <w:rPr>
          <w:rFonts w:ascii="Verdana" w:cs="Verdana" w:eastAsia="Verdana" w:hAnsi="Verdana"/>
          <w:color w:val="ffffff"/>
          <w:sz w:val="15"/>
          <w:szCs w:val="15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в </w:t>
      </w:r>
      <w:hyperlink r:id="rId272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Руднике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выставляем на аукцион.</w:t>
      </w:r>
    </w:p>
    <w:p w:rsidR="00000000" w:rsidDel="00000000" w:rsidP="00000000" w:rsidRDefault="00000000" w:rsidRPr="00000000" w14:paraId="0000013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Прокачка Рыси и Филина в подземельях с последующей продажей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- прокачали до 4 уровня хотя бы, посадили в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45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2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hyperlink r:id="rId274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переноску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, и на аукцион.</w:t>
      </w:r>
    </w:p>
    <w:p w:rsidR="00000000" w:rsidDel="00000000" w:rsidP="00000000" w:rsidRDefault="00000000" w:rsidRPr="00000000" w14:paraId="0000013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На 11 уровне можем выносить </w:t>
      </w:r>
      <w:hyperlink r:id="rId275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свитки от Муравира</w:t>
        </w:r>
      </w:hyperlink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в Туманных Низинах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- самый продаваемый товар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10617" cy="194135"/>
            <wp:effectExtent b="0" l="0" r="0" t="0"/>
            <wp:docPr id="68" name="image93.png"/>
            <a:graphic>
              <a:graphicData uri="http://schemas.openxmlformats.org/drawingml/2006/picture">
                <pic:pic>
                  <pic:nvPicPr>
                    <pic:cNvPr id="0" name="image93.png"/>
                    <pic:cNvPicPr preferRelativeResize="0"/>
                  </pic:nvPicPr>
                  <pic:blipFill>
                    <a:blip r:embed="rId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617" cy="194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Свиток постепенного исцеления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13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Продажа сумок, экипировки и советов Магов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из </w:t>
      </w:r>
      <w:hyperlink r:id="rId276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Трофейного магазина Молли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13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Наличие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22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hyperlink r:id="rId277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Солнечного Фиала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в инвентаре обеспечивает накопление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122" name="image122.png"/>
            <a:graphic>
              <a:graphicData uri="http://schemas.openxmlformats.org/drawingml/2006/picture">
                <pic:pic>
                  <pic:nvPicPr>
                    <pic:cNvPr id="0" name="image122.png"/>
                    <pic:cNvPicPr preferRelativeResize="0"/>
                  </pic:nvPicPr>
                  <pic:blipFill>
                    <a:blip r:embed="rId2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Песчинок Холона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и самих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10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2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117" name="image113.png"/>
            <a:graphic>
              <a:graphicData uri="http://schemas.openxmlformats.org/drawingml/2006/picture">
                <pic:pic>
                  <pic:nvPicPr>
                    <pic:cNvPr id="0" name="image113.png"/>
                    <pic:cNvPicPr preferRelativeResize="0"/>
                  </pic:nvPicPr>
                  <pic:blipFill>
                    <a:blip r:embed="rId2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Холонов в инвентаре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С помощью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Фиала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песчинки преобразовываем в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Холоны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и продаем.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40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1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Чарки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собранные в подземельях, и при вскрытии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Комплектов чарок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купленных у Кристофа можно продавать, или повышать их качество в </w:t>
      </w:r>
      <w:hyperlink r:id="rId281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Энергетической кузне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и продавать дороже.</w:t>
      </w:r>
    </w:p>
    <w:p w:rsidR="00000000" w:rsidDel="00000000" w:rsidP="00000000" w:rsidRDefault="00000000" w:rsidRPr="00000000" w14:paraId="0000013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Улучшаем, а потом используем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60000" cy="360000"/>
            <wp:effectExtent b="0" l="0" r="0" t="0"/>
            <wp:docPr id="28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1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hyperlink r:id="rId282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Жадный Взгляд Алчности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для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получения кредитов за убийство монстров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в подземельях</w:t>
      </w:r>
    </w:p>
    <w:p w:rsidR="00000000" w:rsidDel="00000000" w:rsidP="00000000" w:rsidRDefault="00000000" w:rsidRPr="00000000" w14:paraId="0000013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hyperlink r:id="rId283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Гора Легиона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- помимо почвы, в ней можно добыть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чарки, свитки нападений, свитки восстановления энергии, Право на дружбу, пур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и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испорченные свитки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которые можно продавать.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hyperlink r:id="rId284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Владения Проклятого Клана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(ВПК)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- пещера-рулетка. Читаем инструкцию по прохождению и вскрываем сундуки.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Эмеральд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-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чарки, железо, пур, экипировка </w:t>
      </w:r>
      <w:r w:rsidDel="00000000" w:rsidR="00000000" w:rsidRPr="00000000">
        <w:rPr>
          <w:rFonts w:ascii="Verdana" w:cs="Verdana" w:eastAsia="Verdana" w:hAnsi="Verdana"/>
          <w:color w:val="ffffff"/>
          <w:sz w:val="18"/>
          <w:szCs w:val="18"/>
          <w:shd w:fill="34729a" w:val="clear"/>
          <w:rtl w:val="0"/>
        </w:rPr>
        <w:t xml:space="preserve"> VF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качества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продаваемая в магазин за кредиты.</w:t>
      </w:r>
    </w:p>
    <w:p w:rsidR="00000000" w:rsidDel="00000000" w:rsidP="00000000" w:rsidRDefault="00000000" w:rsidRPr="00000000" w14:paraId="0000013B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Style w:val="Heading1"/>
        <w:rPr>
          <w:rFonts w:ascii="Verdana" w:cs="Verdana" w:eastAsia="Verdana" w:hAnsi="Verdana"/>
          <w:b w:val="1"/>
          <w:sz w:val="28"/>
          <w:szCs w:val="28"/>
        </w:rPr>
      </w:pPr>
      <w:bookmarkStart w:colFirst="0" w:colLast="0" w:name="_7205k7lbchvc" w:id="8"/>
      <w:bookmarkEnd w:id="8"/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Способы получения Блага без вложений:</w:t>
      </w:r>
    </w:p>
    <w:p w:rsidR="00000000" w:rsidDel="00000000" w:rsidP="00000000" w:rsidRDefault="00000000" w:rsidRPr="00000000" w14:paraId="0000013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Пробное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(1 день), каждый месяц;</w:t>
      </w:r>
    </w:p>
    <w:p w:rsidR="00000000" w:rsidDel="00000000" w:rsidP="00000000" w:rsidRDefault="00000000" w:rsidRPr="00000000" w14:paraId="0000014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Опыление Бонсайчика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(1 день);</w:t>
      </w:r>
    </w:p>
    <w:p w:rsidR="00000000" w:rsidDel="00000000" w:rsidP="00000000" w:rsidRDefault="00000000" w:rsidRPr="00000000" w14:paraId="0000014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Лига Мастерства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(1/2 дня из призов), каждую неделю;</w:t>
      </w:r>
    </w:p>
    <w:p w:rsidR="00000000" w:rsidDel="00000000" w:rsidP="00000000" w:rsidRDefault="00000000" w:rsidRPr="00000000" w14:paraId="0000014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hyperlink r:id="rId285">
        <w:r w:rsidDel="00000000" w:rsidR="00000000" w:rsidRPr="00000000">
          <w:rPr>
            <w:rFonts w:ascii="Verdana" w:cs="Verdana" w:eastAsia="Verdana" w:hAnsi="Verdana"/>
            <w:b w:val="1"/>
            <w:i w:val="1"/>
            <w:color w:val="1155cc"/>
            <w:u w:val="single"/>
            <w:rtl w:val="0"/>
          </w:rPr>
          <w:t xml:space="preserve">Клановая Способность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(2 дня), каждый месяц;</w:t>
      </w:r>
    </w:p>
    <w:p w:rsidR="00000000" w:rsidDel="00000000" w:rsidP="00000000" w:rsidRDefault="00000000" w:rsidRPr="00000000" w14:paraId="0000014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День Рождения Бойцовского Клуба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(3 дня);</w:t>
      </w:r>
    </w:p>
    <w:p w:rsidR="00000000" w:rsidDel="00000000" w:rsidP="00000000" w:rsidRDefault="00000000" w:rsidRPr="00000000" w14:paraId="0000014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hyperlink r:id="rId286">
        <w:r w:rsidDel="00000000" w:rsidR="00000000" w:rsidRPr="00000000">
          <w:rPr>
            <w:rFonts w:ascii="Verdana" w:cs="Verdana" w:eastAsia="Verdana" w:hAnsi="Verdana"/>
            <w:b w:val="1"/>
            <w:i w:val="1"/>
            <w:color w:val="1155cc"/>
            <w:u w:val="single"/>
            <w:rtl w:val="0"/>
          </w:rPr>
          <w:t xml:space="preserve">Лягушка-Путешественница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(1/10);</w:t>
      </w:r>
    </w:p>
    <w:p w:rsidR="00000000" w:rsidDel="00000000" w:rsidP="00000000" w:rsidRDefault="00000000" w:rsidRPr="00000000" w14:paraId="0000014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hyperlink r:id="rId287">
        <w:r w:rsidDel="00000000" w:rsidR="00000000" w:rsidRPr="00000000">
          <w:rPr>
            <w:rFonts w:ascii="Verdana" w:cs="Verdana" w:eastAsia="Verdana" w:hAnsi="Verdana"/>
            <w:b w:val="1"/>
            <w:i w:val="1"/>
            <w:color w:val="1155cc"/>
            <w:u w:val="single"/>
            <w:rtl w:val="0"/>
          </w:rPr>
          <w:t xml:space="preserve">Ежедневные задания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(7 дней), каждые 3 месяца;</w:t>
      </w:r>
    </w:p>
    <w:p w:rsidR="00000000" w:rsidDel="00000000" w:rsidP="00000000" w:rsidRDefault="00000000" w:rsidRPr="00000000" w14:paraId="0000014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Новый Год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(7);</w:t>
      </w:r>
    </w:p>
    <w:p w:rsidR="00000000" w:rsidDel="00000000" w:rsidP="00000000" w:rsidRDefault="00000000" w:rsidRPr="00000000" w14:paraId="00000147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День Рождения персонажа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(30).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lib.paladins.ru/handbook/glib/auk/" TargetMode="External"/><Relationship Id="rId190" Type="http://schemas.openxmlformats.org/officeDocument/2006/relationships/image" Target="media/image75.png"/><Relationship Id="rId42" Type="http://schemas.openxmlformats.org/officeDocument/2006/relationships/hyperlink" Target="https://lib.paladins.ru/shop/angels_temple/14/" TargetMode="External"/><Relationship Id="rId41" Type="http://schemas.openxmlformats.org/officeDocument/2006/relationships/hyperlink" Target="https://lib.paladins.ru/shop/change_ppk_valluar/" TargetMode="External"/><Relationship Id="rId44" Type="http://schemas.openxmlformats.org/officeDocument/2006/relationships/hyperlink" Target="https://lib.paladins.ru/shop/alchemy_blood/9/" TargetMode="External"/><Relationship Id="rId194" Type="http://schemas.openxmlformats.org/officeDocument/2006/relationships/hyperlink" Target="https://lib.paladins.ru/items/products/prevoskhodnyj-turnirnyj-plasch-12__er__item---id4379" TargetMode="External"/><Relationship Id="rId43" Type="http://schemas.openxmlformats.org/officeDocument/2006/relationships/image" Target="media/image100.png"/><Relationship Id="rId193" Type="http://schemas.openxmlformats.org/officeDocument/2006/relationships/image" Target="media/image1.png"/><Relationship Id="rId46" Type="http://schemas.openxmlformats.org/officeDocument/2006/relationships/hyperlink" Target="https://lib.paladins.ru/items/products/vyzov-chesti__f__item---id5827" TargetMode="External"/><Relationship Id="rId192" Type="http://schemas.openxmlformats.org/officeDocument/2006/relationships/hyperlink" Target="https://lib.paladins.ru/aligns/blago_experience/" TargetMode="External"/><Relationship Id="rId45" Type="http://schemas.openxmlformats.org/officeDocument/2006/relationships/image" Target="media/image110.png"/><Relationship Id="rId191" Type="http://schemas.openxmlformats.org/officeDocument/2006/relationships/hyperlink" Target="https://lib-combats.com/item-17072" TargetMode="External"/><Relationship Id="rId48" Type="http://schemas.openxmlformats.org/officeDocument/2006/relationships/image" Target="media/image25.png"/><Relationship Id="rId187" Type="http://schemas.openxmlformats.org/officeDocument/2006/relationships/hyperlink" Target="https://lib.paladins.ru/dungeons/bezdna/tasks/knight1/" TargetMode="External"/><Relationship Id="rId47" Type="http://schemas.openxmlformats.org/officeDocument/2006/relationships/hyperlink" Target="https://lib.paladins.ru/handbook/glib/17198/" TargetMode="External"/><Relationship Id="rId186" Type="http://schemas.openxmlformats.org/officeDocument/2006/relationships/hyperlink" Target="https://lib.paladins.ru/dungeons/bezdna/guide/laboratory_v2/" TargetMode="External"/><Relationship Id="rId185" Type="http://schemas.openxmlformats.org/officeDocument/2006/relationships/image" Target="media/image22.png"/><Relationship Id="rId49" Type="http://schemas.openxmlformats.org/officeDocument/2006/relationships/hyperlink" Target="https://lib.paladins.ru/items/products/pozhiratel-krovi__r__item---id2855" TargetMode="External"/><Relationship Id="rId184" Type="http://schemas.openxmlformats.org/officeDocument/2006/relationships/hyperlink" Target="https://lib.paladins.ru/handbook/bag_hide_pg_v2/#" TargetMode="External"/><Relationship Id="rId189" Type="http://schemas.openxmlformats.org/officeDocument/2006/relationships/hyperlink" Target="https://lib.paladins.ru/dungeons/bezdna/guide/#" TargetMode="External"/><Relationship Id="rId188" Type="http://schemas.openxmlformats.org/officeDocument/2006/relationships/image" Target="media/image54.gif"/><Relationship Id="rId31" Type="http://schemas.openxmlformats.org/officeDocument/2006/relationships/hyperlink" Target="https://lib.paladins.ru/handbook/shadow/" TargetMode="External"/><Relationship Id="rId30" Type="http://schemas.openxmlformats.org/officeDocument/2006/relationships/hyperlink" Target="https://lib.paladins.ru/shop/alchemy_blood/9/" TargetMode="External"/><Relationship Id="rId33" Type="http://schemas.openxmlformats.org/officeDocument/2006/relationships/image" Target="media/image98.png"/><Relationship Id="rId183" Type="http://schemas.openxmlformats.org/officeDocument/2006/relationships/image" Target="media/image49.png"/><Relationship Id="rId32" Type="http://schemas.openxmlformats.org/officeDocument/2006/relationships/hyperlink" Target="https://lib.paladins.ru/dungeons/ppk/guide/" TargetMode="External"/><Relationship Id="rId182" Type="http://schemas.openxmlformats.org/officeDocument/2006/relationships/image" Target="media/image60.png"/><Relationship Id="rId35" Type="http://schemas.openxmlformats.org/officeDocument/2006/relationships/image" Target="media/image80.png"/><Relationship Id="rId181" Type="http://schemas.openxmlformats.org/officeDocument/2006/relationships/image" Target="media/image40.png"/><Relationship Id="rId34" Type="http://schemas.openxmlformats.org/officeDocument/2006/relationships/image" Target="media/image20.png"/><Relationship Id="rId180" Type="http://schemas.openxmlformats.org/officeDocument/2006/relationships/image" Target="media/image99.png"/><Relationship Id="rId37" Type="http://schemas.openxmlformats.org/officeDocument/2006/relationships/hyperlink" Target="https://lib.paladins.ru/shop/change_ppk_cristall/" TargetMode="External"/><Relationship Id="rId176" Type="http://schemas.openxmlformats.org/officeDocument/2006/relationships/hyperlink" Target="https://lib.paladins.ru/handbook/knowledge/slot/" TargetMode="External"/><Relationship Id="rId36" Type="http://schemas.openxmlformats.org/officeDocument/2006/relationships/hyperlink" Target="https://lib.paladins.ru/items/products/lichnaya-pechat-valluara-velikogo__er__item---id352" TargetMode="External"/><Relationship Id="rId175" Type="http://schemas.openxmlformats.org/officeDocument/2006/relationships/hyperlink" Target="https://lib.paladins.ru/handbook/wonderforest_v2/pet_food/#" TargetMode="External"/><Relationship Id="rId39" Type="http://schemas.openxmlformats.org/officeDocument/2006/relationships/hyperlink" Target="https://lib.paladins.ru/shop/molly/3/" TargetMode="External"/><Relationship Id="rId174" Type="http://schemas.openxmlformats.org/officeDocument/2006/relationships/image" Target="media/image45.png"/><Relationship Id="rId38" Type="http://schemas.openxmlformats.org/officeDocument/2006/relationships/hyperlink" Target="https://lib.paladins.ru/shop/molly/2/" TargetMode="External"/><Relationship Id="rId173" Type="http://schemas.openxmlformats.org/officeDocument/2006/relationships/image" Target="media/image47.png"/><Relationship Id="rId179" Type="http://schemas.openxmlformats.org/officeDocument/2006/relationships/image" Target="media/image87.gif"/><Relationship Id="rId178" Type="http://schemas.openxmlformats.org/officeDocument/2006/relationships/image" Target="media/image117.png"/><Relationship Id="rId177" Type="http://schemas.openxmlformats.org/officeDocument/2006/relationships/hyperlink" Target="https://lib.paladins.ru/handbook/bags/" TargetMode="External"/><Relationship Id="rId20" Type="http://schemas.openxmlformats.org/officeDocument/2006/relationships/image" Target="media/image69.png"/><Relationship Id="rId22" Type="http://schemas.openxmlformats.org/officeDocument/2006/relationships/hyperlink" Target="https://lib.paladins.ru/aligns/bonus/" TargetMode="External"/><Relationship Id="rId21" Type="http://schemas.openxmlformats.org/officeDocument/2006/relationships/hyperlink" Target="https://lib.paladins.ru/handbook/blago/" TargetMode="External"/><Relationship Id="rId24" Type="http://schemas.openxmlformats.org/officeDocument/2006/relationships/hyperlink" Target="https://lib.paladins.ru/dungeons/rewards/" TargetMode="External"/><Relationship Id="rId23" Type="http://schemas.openxmlformats.org/officeDocument/2006/relationships/hyperlink" Target="https://lib.paladins.ru/aligns/icons/" TargetMode="External"/><Relationship Id="rId26" Type="http://schemas.openxmlformats.org/officeDocument/2006/relationships/image" Target="media/image89.png"/><Relationship Id="rId25" Type="http://schemas.openxmlformats.org/officeDocument/2006/relationships/hyperlink" Target="https://lib.paladins.ru/handbook/teleportations/city_portal/" TargetMode="External"/><Relationship Id="rId28" Type="http://schemas.openxmlformats.org/officeDocument/2006/relationships/image" Target="media/image37.png"/><Relationship Id="rId27" Type="http://schemas.openxmlformats.org/officeDocument/2006/relationships/image" Target="media/image2.png"/><Relationship Id="rId29" Type="http://schemas.openxmlformats.org/officeDocument/2006/relationships/hyperlink" Target="https://lib.paladins.ru/handbook/leech/" TargetMode="External"/><Relationship Id="rId11" Type="http://schemas.openxmlformats.org/officeDocument/2006/relationships/image" Target="media/image90.png"/><Relationship Id="rId10" Type="http://schemas.openxmlformats.org/officeDocument/2006/relationships/hyperlink" Target="https://capitalcity.combats.com/inf.pl?login=VLAAAM_EG" TargetMode="External"/><Relationship Id="rId13" Type="http://schemas.openxmlformats.org/officeDocument/2006/relationships/hyperlink" Target="https://lib.paladins.ru/handbook/multiclass/exp_classes/" TargetMode="External"/><Relationship Id="rId12" Type="http://schemas.openxmlformats.org/officeDocument/2006/relationships/hyperlink" Target="https://lib.paladins.ru/handbook/multiclass/new_classes/" TargetMode="External"/><Relationship Id="rId15" Type="http://schemas.openxmlformats.org/officeDocument/2006/relationships/hyperlink" Target="https://lib.paladins.ru/items/products/klassovoe-zveno__l__item---id2707" TargetMode="External"/><Relationship Id="rId198" Type="http://schemas.openxmlformats.org/officeDocument/2006/relationships/hyperlink" Target="https://lib.paladins.ru/items/products/chain-mail-of-suppression__er__item---id57016" TargetMode="External"/><Relationship Id="rId14" Type="http://schemas.openxmlformats.org/officeDocument/2006/relationships/hyperlink" Target="https://lib.paladins.ru/items/products/kristall-sudby__l__item---id1483" TargetMode="External"/><Relationship Id="rId197" Type="http://schemas.openxmlformats.org/officeDocument/2006/relationships/image" Target="media/image61.png"/><Relationship Id="rId17" Type="http://schemas.openxmlformats.org/officeDocument/2006/relationships/hyperlink" Target="https://lib.paladins.ru/shop/yaruvagr/1/" TargetMode="External"/><Relationship Id="rId196" Type="http://schemas.openxmlformats.org/officeDocument/2006/relationships/hyperlink" Target="https://lib.paladins.ru/shop/tournament/1/" TargetMode="External"/><Relationship Id="rId16" Type="http://schemas.openxmlformats.org/officeDocument/2006/relationships/image" Target="media/image42.png"/><Relationship Id="rId195" Type="http://schemas.openxmlformats.org/officeDocument/2006/relationships/hyperlink" Target="https://lib-combats.com/item-4965" TargetMode="External"/><Relationship Id="rId19" Type="http://schemas.openxmlformats.org/officeDocument/2006/relationships/hyperlink" Target="https://lib.paladins.ru/handbook/blago/" TargetMode="External"/><Relationship Id="rId18" Type="http://schemas.openxmlformats.org/officeDocument/2006/relationships/hyperlink" Target="https://lib.paladins.ru/shop/blagoshop/1/" TargetMode="External"/><Relationship Id="rId199" Type="http://schemas.openxmlformats.org/officeDocument/2006/relationships/image" Target="media/image95.png"/><Relationship Id="rId84" Type="http://schemas.openxmlformats.org/officeDocument/2006/relationships/image" Target="media/image97.png"/><Relationship Id="rId83" Type="http://schemas.openxmlformats.org/officeDocument/2006/relationships/image" Target="media/image57.png"/><Relationship Id="rId86" Type="http://schemas.openxmlformats.org/officeDocument/2006/relationships/image" Target="media/image128.png"/><Relationship Id="rId85" Type="http://schemas.openxmlformats.org/officeDocument/2006/relationships/hyperlink" Target="https://lib.paladins.ru/handbook/collections/speed/" TargetMode="External"/><Relationship Id="rId88" Type="http://schemas.openxmlformats.org/officeDocument/2006/relationships/image" Target="media/image65.png"/><Relationship Id="rId150" Type="http://schemas.openxmlformats.org/officeDocument/2006/relationships/image" Target="media/image26.png"/><Relationship Id="rId271" Type="http://schemas.openxmlformats.org/officeDocument/2006/relationships/image" Target="media/image8.png"/><Relationship Id="rId87" Type="http://schemas.openxmlformats.org/officeDocument/2006/relationships/hyperlink" Target="https://lib.paladins.ru/items/products/nabor-schastlivykh-talismanov__l__item---id933" TargetMode="External"/><Relationship Id="rId270" Type="http://schemas.openxmlformats.org/officeDocument/2006/relationships/image" Target="media/image3.png"/><Relationship Id="rId89" Type="http://schemas.openxmlformats.org/officeDocument/2006/relationships/hyperlink" Target="https://lib.paladins.ru/handbook/weapon_top/uniq/" TargetMode="External"/><Relationship Id="rId80" Type="http://schemas.openxmlformats.org/officeDocument/2006/relationships/hyperlink" Target="https://lib.paladins.ru/shop/books/1/" TargetMode="External"/><Relationship Id="rId82" Type="http://schemas.openxmlformats.org/officeDocument/2006/relationships/image" Target="media/image101.png"/><Relationship Id="rId81" Type="http://schemas.openxmlformats.org/officeDocument/2006/relationships/image" Target="media/image8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image" Target="media/image41.png"/><Relationship Id="rId4" Type="http://schemas.openxmlformats.org/officeDocument/2006/relationships/numbering" Target="numbering.xml"/><Relationship Id="rId148" Type="http://schemas.openxmlformats.org/officeDocument/2006/relationships/hyperlink" Target="https://lib.paladins.ru/items/products/vrata-licha__r__item---id1768" TargetMode="External"/><Relationship Id="rId269" Type="http://schemas.openxmlformats.org/officeDocument/2006/relationships/hyperlink" Target="https://lib.paladins.ru/items/products/tsekhin-alkhimikov__r__item---id750" TargetMode="External"/><Relationship Id="rId9" Type="http://schemas.openxmlformats.org/officeDocument/2006/relationships/hyperlink" Target="https://img.combats.com/whatisekr/" TargetMode="External"/><Relationship Id="rId143" Type="http://schemas.openxmlformats.org/officeDocument/2006/relationships/image" Target="media/image32.png"/><Relationship Id="rId264" Type="http://schemas.openxmlformats.org/officeDocument/2006/relationships/hyperlink" Target="https://lib.paladins.ru/shop/hotel_lab/3/" TargetMode="External"/><Relationship Id="rId142" Type="http://schemas.openxmlformats.org/officeDocument/2006/relationships/hyperlink" Target="https://lib.paladins.ru/shop/kristof/1/" TargetMode="External"/><Relationship Id="rId263" Type="http://schemas.openxmlformats.org/officeDocument/2006/relationships/image" Target="media/image56.png"/><Relationship Id="rId141" Type="http://schemas.openxmlformats.org/officeDocument/2006/relationships/hyperlink" Target="https://lib.paladins.ru/dungeons/abode/guide/#safes" TargetMode="External"/><Relationship Id="rId262" Type="http://schemas.openxmlformats.org/officeDocument/2006/relationships/hyperlink" Target="https://lib.paladins.ru/dungeons/gribnica/guide/#" TargetMode="External"/><Relationship Id="rId140" Type="http://schemas.openxmlformats.org/officeDocument/2006/relationships/image" Target="media/image118.png"/><Relationship Id="rId261" Type="http://schemas.openxmlformats.org/officeDocument/2006/relationships/hyperlink" Target="https://lib.paladins.ru/handbook/blago_gribnica/" TargetMode="External"/><Relationship Id="rId5" Type="http://schemas.openxmlformats.org/officeDocument/2006/relationships/styles" Target="styles.xml"/><Relationship Id="rId147" Type="http://schemas.openxmlformats.org/officeDocument/2006/relationships/image" Target="media/image67.png"/><Relationship Id="rId268" Type="http://schemas.openxmlformats.org/officeDocument/2006/relationships/image" Target="media/image70.png"/><Relationship Id="rId6" Type="http://schemas.openxmlformats.org/officeDocument/2006/relationships/hyperlink" Target="https://lib.paladins.ru/aligns/bonus/" TargetMode="External"/><Relationship Id="rId146" Type="http://schemas.openxmlformats.org/officeDocument/2006/relationships/hyperlink" Target="https://lib.paladins.ru/items/products/vual-nevidimosti__r__item---id4871" TargetMode="External"/><Relationship Id="rId267" Type="http://schemas.openxmlformats.org/officeDocument/2006/relationships/image" Target="media/image114.png"/><Relationship Id="rId7" Type="http://schemas.openxmlformats.org/officeDocument/2006/relationships/hyperlink" Target="https://lib.paladins.ru/aligns/icons/" TargetMode="External"/><Relationship Id="rId145" Type="http://schemas.openxmlformats.org/officeDocument/2006/relationships/image" Target="media/image83.png"/><Relationship Id="rId266" Type="http://schemas.openxmlformats.org/officeDocument/2006/relationships/hyperlink" Target="https://lib.paladins.ru/shop/hotel_lab/3/" TargetMode="External"/><Relationship Id="rId8" Type="http://schemas.openxmlformats.org/officeDocument/2006/relationships/image" Target="media/image34.png"/><Relationship Id="rId144" Type="http://schemas.openxmlformats.org/officeDocument/2006/relationships/image" Target="media/image7.png"/><Relationship Id="rId265" Type="http://schemas.openxmlformats.org/officeDocument/2006/relationships/image" Target="media/image59.png"/><Relationship Id="rId73" Type="http://schemas.openxmlformats.org/officeDocument/2006/relationships/hyperlink" Target="https://lib.paladins.ru/handbook/clan_v2/league/" TargetMode="External"/><Relationship Id="rId72" Type="http://schemas.openxmlformats.org/officeDocument/2006/relationships/hyperlink" Target="https://lib.paladins.ru/handbook/workout/" TargetMode="External"/><Relationship Id="rId75" Type="http://schemas.openxmlformats.org/officeDocument/2006/relationships/hyperlink" Target="https://lib.paladins.ru/handbook/combats_gifts/2020_flowerbed/" TargetMode="External"/><Relationship Id="rId74" Type="http://schemas.openxmlformats.org/officeDocument/2006/relationships/image" Target="media/image91.png"/><Relationship Id="rId77" Type="http://schemas.openxmlformats.org/officeDocument/2006/relationships/hyperlink" Target="https://lib.paladins.ru/items/products/veksel-na-1-evrokredit__u__item---id6822" TargetMode="External"/><Relationship Id="rId260" Type="http://schemas.openxmlformats.org/officeDocument/2006/relationships/image" Target="media/image15.png"/><Relationship Id="rId76" Type="http://schemas.openxmlformats.org/officeDocument/2006/relationships/image" Target="media/image24.png"/><Relationship Id="rId79" Type="http://schemas.openxmlformats.org/officeDocument/2006/relationships/hyperlink" Target="https://lib.paladins.ru/handbook/combats_gifts/2021_frog/" TargetMode="External"/><Relationship Id="rId78" Type="http://schemas.openxmlformats.org/officeDocument/2006/relationships/image" Target="media/image84.png"/><Relationship Id="rId71" Type="http://schemas.openxmlformats.org/officeDocument/2006/relationships/image" Target="media/image86.png"/><Relationship Id="rId70" Type="http://schemas.openxmlformats.org/officeDocument/2006/relationships/image" Target="media/image88.png"/><Relationship Id="rId139" Type="http://schemas.openxmlformats.org/officeDocument/2006/relationships/hyperlink" Target="https://lib.paladins.ru/items/products/vampum__f__item---id3" TargetMode="External"/><Relationship Id="rId138" Type="http://schemas.openxmlformats.org/officeDocument/2006/relationships/image" Target="media/image53.png"/><Relationship Id="rId259" Type="http://schemas.openxmlformats.org/officeDocument/2006/relationships/hyperlink" Target="https://lib.paladins.ru/handbook/blago_gribnica/" TargetMode="External"/><Relationship Id="rId137" Type="http://schemas.openxmlformats.org/officeDocument/2006/relationships/hyperlink" Target="https://photo.scrolls.combats.com/~%D0%9D%D0%B5%20%D0%A1%D1%82%D0%B5%D0%BF%D0%B0%D0%BD/gallery/166666/1355152.html" TargetMode="External"/><Relationship Id="rId258" Type="http://schemas.openxmlformats.org/officeDocument/2006/relationships/image" Target="media/image108.png"/><Relationship Id="rId132" Type="http://schemas.openxmlformats.org/officeDocument/2006/relationships/image" Target="media/image39.png"/><Relationship Id="rId253" Type="http://schemas.openxmlformats.org/officeDocument/2006/relationships/image" Target="media/image111.png"/><Relationship Id="rId131" Type="http://schemas.openxmlformats.org/officeDocument/2006/relationships/image" Target="media/image94.png"/><Relationship Id="rId252" Type="http://schemas.openxmlformats.org/officeDocument/2006/relationships/hyperlink" Target="https://lib.paladins.ru/shop/leprekon/1/" TargetMode="External"/><Relationship Id="rId130" Type="http://schemas.openxmlformats.org/officeDocument/2006/relationships/image" Target="media/image71.png"/><Relationship Id="rId251" Type="http://schemas.openxmlformats.org/officeDocument/2006/relationships/hyperlink" Target="https://lib.paladins.ru/handbook/wonderforest_v2/pet_food/" TargetMode="External"/><Relationship Id="rId250" Type="http://schemas.openxmlformats.org/officeDocument/2006/relationships/hyperlink" Target="https://lib.paladins.ru/items/products/demonicheskaya-zhemchuzhina-gneva__f__item---id159" TargetMode="External"/><Relationship Id="rId136" Type="http://schemas.openxmlformats.org/officeDocument/2006/relationships/hyperlink" Target="https://lib.paladins.ru/dungeons/abode/guide/#" TargetMode="External"/><Relationship Id="rId257" Type="http://schemas.openxmlformats.org/officeDocument/2006/relationships/hyperlink" Target="https://lib.paladins.ru/dungeons/bezdna/guide/npc/bot_id56/" TargetMode="External"/><Relationship Id="rId135" Type="http://schemas.openxmlformats.org/officeDocument/2006/relationships/hyperlink" Target="https://lib.paladins.ru/handbook/activity/risk/" TargetMode="External"/><Relationship Id="rId256" Type="http://schemas.openxmlformats.org/officeDocument/2006/relationships/hyperlink" Target="https://lib.paladins.ru/dungeons/bezdna/guide/laboratory_v2/lab_simple/#big_elix" TargetMode="External"/><Relationship Id="rId134" Type="http://schemas.openxmlformats.org/officeDocument/2006/relationships/hyperlink" Target="https://lib.paladins.ru/dungeons/rewards/" TargetMode="External"/><Relationship Id="rId255" Type="http://schemas.openxmlformats.org/officeDocument/2006/relationships/image" Target="media/image4.png"/><Relationship Id="rId133" Type="http://schemas.openxmlformats.org/officeDocument/2006/relationships/image" Target="media/image36.png"/><Relationship Id="rId254" Type="http://schemas.openxmlformats.org/officeDocument/2006/relationships/hyperlink" Target="https://lib.paladins.ru/items/products/eliksir-polnogo-vosstanovleniya-zhizni__r__item---id6797" TargetMode="External"/><Relationship Id="rId62" Type="http://schemas.openxmlformats.org/officeDocument/2006/relationships/image" Target="media/image5.png"/><Relationship Id="rId61" Type="http://schemas.openxmlformats.org/officeDocument/2006/relationships/hyperlink" Target="https://lib.paladins.ru/handbook/collections/fial/" TargetMode="External"/><Relationship Id="rId64" Type="http://schemas.openxmlformats.org/officeDocument/2006/relationships/hyperlink" Target="https://lib.paladins.ru/handbook/loyalty/" TargetMode="External"/><Relationship Id="rId63" Type="http://schemas.openxmlformats.org/officeDocument/2006/relationships/hyperlink" Target="https://lib.paladins.ru/handbook/activity/excellence/" TargetMode="External"/><Relationship Id="rId66" Type="http://schemas.openxmlformats.org/officeDocument/2006/relationships/hyperlink" Target="https://lib.paladins.ru/items/products/korolevskaya-bitva__r__item---id3111" TargetMode="External"/><Relationship Id="rId172" Type="http://schemas.openxmlformats.org/officeDocument/2006/relationships/image" Target="media/image66.png"/><Relationship Id="rId65" Type="http://schemas.openxmlformats.org/officeDocument/2006/relationships/hyperlink" Target="https://lib.paladins.ru/handbook/combats_gifts/2021_frog/" TargetMode="External"/><Relationship Id="rId171" Type="http://schemas.openxmlformats.org/officeDocument/2006/relationships/hyperlink" Target="https://lib.paladins.ru/handbook/titles/leaugue/" TargetMode="External"/><Relationship Id="rId68" Type="http://schemas.openxmlformats.org/officeDocument/2006/relationships/image" Target="media/image28.png"/><Relationship Id="rId170" Type="http://schemas.openxmlformats.org/officeDocument/2006/relationships/image" Target="media/image23.png"/><Relationship Id="rId67" Type="http://schemas.openxmlformats.org/officeDocument/2006/relationships/image" Target="media/image64.png"/><Relationship Id="rId60" Type="http://schemas.openxmlformats.org/officeDocument/2006/relationships/image" Target="media/image38.png"/><Relationship Id="rId165" Type="http://schemas.openxmlformats.org/officeDocument/2006/relationships/hyperlink" Target="https://lib.paladins.ru/dungeons/gribnica/guide/" TargetMode="External"/><Relationship Id="rId286" Type="http://schemas.openxmlformats.org/officeDocument/2006/relationships/hyperlink" Target="https://lib.paladins.ru/handbook/combats_gifts/2021_frog/#frog_rewards" TargetMode="External"/><Relationship Id="rId69" Type="http://schemas.openxmlformats.org/officeDocument/2006/relationships/hyperlink" Target="https://lib.paladins.ru/handbook/clan_v2/membership/#chests" TargetMode="External"/><Relationship Id="rId164" Type="http://schemas.openxmlformats.org/officeDocument/2006/relationships/hyperlink" Target="https://lib.paladins.ru/dungeons/gribnica/guide/grib_chaos/er/" TargetMode="External"/><Relationship Id="rId285" Type="http://schemas.openxmlformats.org/officeDocument/2006/relationships/hyperlink" Target="https://lib.paladins.ru/items/products/klanovaya-sposobnost--blagodat-dlya-vsekh__ef__item---id6886" TargetMode="External"/><Relationship Id="rId163" Type="http://schemas.openxmlformats.org/officeDocument/2006/relationships/hyperlink" Target="https://lib.paladins.ru/dungeons/gribnica/guide/grib_chaos/#" TargetMode="External"/><Relationship Id="rId284" Type="http://schemas.openxmlformats.org/officeDocument/2006/relationships/hyperlink" Target="https://lib.paladins.ru/dungeons/vpk/guide/" TargetMode="External"/><Relationship Id="rId162" Type="http://schemas.openxmlformats.org/officeDocument/2006/relationships/image" Target="media/image82.png"/><Relationship Id="rId283" Type="http://schemas.openxmlformats.org/officeDocument/2006/relationships/hyperlink" Target="https://lib.paladins.ru/dungeons/gl/guide/raise/summary/" TargetMode="External"/><Relationship Id="rId169" Type="http://schemas.openxmlformats.org/officeDocument/2006/relationships/hyperlink" Target="https://lib.paladins.ru/handbook/enchants/#" TargetMode="External"/><Relationship Id="rId168" Type="http://schemas.openxmlformats.org/officeDocument/2006/relationships/image" Target="media/image13.png"/><Relationship Id="rId167" Type="http://schemas.openxmlformats.org/officeDocument/2006/relationships/hyperlink" Target="https://lib.paladins.ru/handbook/runes/" TargetMode="External"/><Relationship Id="rId166" Type="http://schemas.openxmlformats.org/officeDocument/2006/relationships/image" Target="media/image21.png"/><Relationship Id="rId287" Type="http://schemas.openxmlformats.org/officeDocument/2006/relationships/hyperlink" Target="https://lib.paladins.ru/handbook/daily_tasks/" TargetMode="External"/><Relationship Id="rId51" Type="http://schemas.openxmlformats.org/officeDocument/2006/relationships/hyperlink" Target="https://lib.paladins.ru/handbook/veer/" TargetMode="External"/><Relationship Id="rId50" Type="http://schemas.openxmlformats.org/officeDocument/2006/relationships/hyperlink" Target="https://lib.paladins.ru/shop/torba_alhimika/8/#" TargetMode="External"/><Relationship Id="rId53" Type="http://schemas.openxmlformats.org/officeDocument/2006/relationships/hyperlink" Target="https://lib.paladins.ru/items/products/krovavyj-dar-voskhozhdeniya__er__item---id2148" TargetMode="External"/><Relationship Id="rId52" Type="http://schemas.openxmlformats.org/officeDocument/2006/relationships/hyperlink" Target="https://lib.paladins.ru/handbook/combats_gifts/2021_frog/" TargetMode="External"/><Relationship Id="rId55" Type="http://schemas.openxmlformats.org/officeDocument/2006/relationships/hyperlink" Target="https://lib.paladins.ru/handbook/heroic_battles/" TargetMode="External"/><Relationship Id="rId161" Type="http://schemas.openxmlformats.org/officeDocument/2006/relationships/hyperlink" Target="https://lib.paladins.ru/shop/rare/1/" TargetMode="External"/><Relationship Id="rId282" Type="http://schemas.openxmlformats.org/officeDocument/2006/relationships/hyperlink" Target="https://lib.paladins.ru/items/products/zhadnyj-vzglyad-alchnosti-iii__er__item---id7267" TargetMode="External"/><Relationship Id="rId54" Type="http://schemas.openxmlformats.org/officeDocument/2006/relationships/image" Target="media/image11.png"/><Relationship Id="rId160" Type="http://schemas.openxmlformats.org/officeDocument/2006/relationships/hyperlink" Target="https://lib.paladins.ru/shop/torba_alhimika/8/#" TargetMode="External"/><Relationship Id="rId281" Type="http://schemas.openxmlformats.org/officeDocument/2006/relationships/hyperlink" Target="https://lib.paladins.ru/shop/enchants/" TargetMode="External"/><Relationship Id="rId57" Type="http://schemas.openxmlformats.org/officeDocument/2006/relationships/hyperlink" Target="https://lib.paladins.ru/handbook/titles/leaugue/" TargetMode="External"/><Relationship Id="rId280" Type="http://schemas.openxmlformats.org/officeDocument/2006/relationships/image" Target="media/image113.png"/><Relationship Id="rId56" Type="http://schemas.openxmlformats.org/officeDocument/2006/relationships/hyperlink" Target="https://lib.paladins.ru/handbook/glib/17198/" TargetMode="External"/><Relationship Id="rId159" Type="http://schemas.openxmlformats.org/officeDocument/2006/relationships/hyperlink" Target="https://lib.paladins.ru/items/products/zhadnyj-vzglyad-alchnosti-iii__er__item---id7267" TargetMode="External"/><Relationship Id="rId59" Type="http://schemas.openxmlformats.org/officeDocument/2006/relationships/hyperlink" Target="https://lib.paladins.ru/items/products/imperial-duelyanta__r__item---id6913" TargetMode="External"/><Relationship Id="rId154" Type="http://schemas.openxmlformats.org/officeDocument/2006/relationships/hyperlink" Target="https://lib.paladins.ru/items/products/redkij-samorodok__u__item---id2089" TargetMode="External"/><Relationship Id="rId275" Type="http://schemas.openxmlformats.org/officeDocument/2006/relationships/hyperlink" Target="https://lib.paladins.ru/shop/muravir/1/" TargetMode="External"/><Relationship Id="rId58" Type="http://schemas.openxmlformats.org/officeDocument/2006/relationships/image" Target="media/image55.png"/><Relationship Id="rId153" Type="http://schemas.openxmlformats.org/officeDocument/2006/relationships/image" Target="media/image52.png"/><Relationship Id="rId274" Type="http://schemas.openxmlformats.org/officeDocument/2006/relationships/hyperlink" Target="https://lib.paladins.ru/items/products/perenoska-dlya-pitomtsa__ef__item---id3349" TargetMode="External"/><Relationship Id="rId152" Type="http://schemas.openxmlformats.org/officeDocument/2006/relationships/image" Target="media/image76.png"/><Relationship Id="rId273" Type="http://schemas.openxmlformats.org/officeDocument/2006/relationships/image" Target="media/image46.png"/><Relationship Id="rId151" Type="http://schemas.openxmlformats.org/officeDocument/2006/relationships/hyperlink" Target="https://lib.paladins.ru/dungeons/abode/guide/buckle/#" TargetMode="External"/><Relationship Id="rId272" Type="http://schemas.openxmlformats.org/officeDocument/2006/relationships/hyperlink" Target="https://lib.paladins.ru/handbook/mine/stones/#grade" TargetMode="External"/><Relationship Id="rId158" Type="http://schemas.openxmlformats.org/officeDocument/2006/relationships/image" Target="media/image31.png"/><Relationship Id="rId279" Type="http://schemas.openxmlformats.org/officeDocument/2006/relationships/image" Target="media/image30.png"/><Relationship Id="rId157" Type="http://schemas.openxmlformats.org/officeDocument/2006/relationships/hyperlink" Target="https://lib.paladins.ru/dungeons/katakomby/tasks/round_3/" TargetMode="External"/><Relationship Id="rId278" Type="http://schemas.openxmlformats.org/officeDocument/2006/relationships/image" Target="media/image122.png"/><Relationship Id="rId156" Type="http://schemas.openxmlformats.org/officeDocument/2006/relationships/hyperlink" Target="https://lib.paladins.ru/dungeons/abode/guide/#" TargetMode="External"/><Relationship Id="rId277" Type="http://schemas.openxmlformats.org/officeDocument/2006/relationships/hyperlink" Target="https://lib.paladins.ru/handbook/collections/fial/" TargetMode="External"/><Relationship Id="rId155" Type="http://schemas.openxmlformats.org/officeDocument/2006/relationships/hyperlink" Target="https://lib.paladins.ru/dungeons/gl/guide/raise/summary/" TargetMode="External"/><Relationship Id="rId276" Type="http://schemas.openxmlformats.org/officeDocument/2006/relationships/hyperlink" Target="https://lib.paladins.ru/shop/molly/1/" TargetMode="External"/><Relationship Id="rId107" Type="http://schemas.openxmlformats.org/officeDocument/2006/relationships/image" Target="media/image35.png"/><Relationship Id="rId228" Type="http://schemas.openxmlformats.org/officeDocument/2006/relationships/hyperlink" Target="https://lib.paladins.ru/shop/molly/1/" TargetMode="External"/><Relationship Id="rId106" Type="http://schemas.openxmlformats.org/officeDocument/2006/relationships/image" Target="media/image124.png"/><Relationship Id="rId227" Type="http://schemas.openxmlformats.org/officeDocument/2006/relationships/hyperlink" Target="https://lib.paladins.ru/handbook/city_monsters/corpseater/#" TargetMode="External"/><Relationship Id="rId105" Type="http://schemas.openxmlformats.org/officeDocument/2006/relationships/hyperlink" Target="https://lib.paladins.ru/handbook/clan_v2/taverns/#bar_buff" TargetMode="External"/><Relationship Id="rId226" Type="http://schemas.openxmlformats.org/officeDocument/2006/relationships/hyperlink" Target="https://lib.paladins.ru/handbook/city_monsters/bugag/#" TargetMode="External"/><Relationship Id="rId104" Type="http://schemas.openxmlformats.org/officeDocument/2006/relationships/image" Target="media/image79.png"/><Relationship Id="rId225" Type="http://schemas.openxmlformats.org/officeDocument/2006/relationships/hyperlink" Target="https://lib.paladins.ru/handbook/city_monsters/crazymage/#" TargetMode="External"/><Relationship Id="rId109" Type="http://schemas.openxmlformats.org/officeDocument/2006/relationships/image" Target="media/image104.png"/><Relationship Id="rId108" Type="http://schemas.openxmlformats.org/officeDocument/2006/relationships/image" Target="media/image127.png"/><Relationship Id="rId229" Type="http://schemas.openxmlformats.org/officeDocument/2006/relationships/hyperlink" Target="https://lib.paladins.ru/dungeons/tn/guide/3_stage/tournaments/" TargetMode="External"/><Relationship Id="rId220" Type="http://schemas.openxmlformats.org/officeDocument/2006/relationships/hyperlink" Target="https://lib.paladins.ru/handbook/izlom/" TargetMode="External"/><Relationship Id="rId103" Type="http://schemas.openxmlformats.org/officeDocument/2006/relationships/image" Target="media/image126.png"/><Relationship Id="rId224" Type="http://schemas.openxmlformats.org/officeDocument/2006/relationships/hyperlink" Target="https://lib.paladins.ru/handbook/izlom/#reward_chants" TargetMode="External"/><Relationship Id="rId102" Type="http://schemas.openxmlformats.org/officeDocument/2006/relationships/image" Target="media/image102.png"/><Relationship Id="rId223" Type="http://schemas.openxmlformats.org/officeDocument/2006/relationships/hyperlink" Target="https://lib.paladins.ru/shop/izlom/5/" TargetMode="External"/><Relationship Id="rId101" Type="http://schemas.openxmlformats.org/officeDocument/2006/relationships/image" Target="media/image43.png"/><Relationship Id="rId222" Type="http://schemas.openxmlformats.org/officeDocument/2006/relationships/image" Target="media/image33.png"/><Relationship Id="rId100" Type="http://schemas.openxmlformats.org/officeDocument/2006/relationships/image" Target="media/image107.png"/><Relationship Id="rId221" Type="http://schemas.openxmlformats.org/officeDocument/2006/relationships/image" Target="media/image50.png"/><Relationship Id="rId217" Type="http://schemas.openxmlformats.org/officeDocument/2006/relationships/hyperlink" Target="https://lib.paladins.ru/handbook/wonderforest_v2/quest_derevo/" TargetMode="External"/><Relationship Id="rId216" Type="http://schemas.openxmlformats.org/officeDocument/2006/relationships/hyperlink" Target="https://lib.paladins.ru/handbook/wonderforest_v2/quest_beavers/" TargetMode="External"/><Relationship Id="rId215" Type="http://schemas.openxmlformats.org/officeDocument/2006/relationships/hyperlink" Target="https://lib.paladins.ru/handbook/contest/victorina/rewards/#" TargetMode="External"/><Relationship Id="rId214" Type="http://schemas.openxmlformats.org/officeDocument/2006/relationships/hyperlink" Target="https://lib.paladins.ru/handbook/city/moon/13/" TargetMode="External"/><Relationship Id="rId219" Type="http://schemas.openxmlformats.org/officeDocument/2006/relationships/image" Target="media/image18.png"/><Relationship Id="rId218" Type="http://schemas.openxmlformats.org/officeDocument/2006/relationships/hyperlink" Target="https://lib.paladins.ru/handbook/wonderforest_v2/" TargetMode="External"/><Relationship Id="rId213" Type="http://schemas.openxmlformats.org/officeDocument/2006/relationships/hyperlink" Target="https://lib.paladins.ru/quiz/ticket/" TargetMode="External"/><Relationship Id="rId212" Type="http://schemas.openxmlformats.org/officeDocument/2006/relationships/hyperlink" Target="https://lib.paladins.ru/handbook/ancient_heroes/" TargetMode="External"/><Relationship Id="rId211" Type="http://schemas.openxmlformats.org/officeDocument/2006/relationships/hyperlink" Target="https://lib.paladins.ru/handbook/ghosts_memory/" TargetMode="External"/><Relationship Id="rId210" Type="http://schemas.openxmlformats.org/officeDocument/2006/relationships/hyperlink" Target="https://lib.paladins.ru/events/" TargetMode="External"/><Relationship Id="rId129" Type="http://schemas.openxmlformats.org/officeDocument/2006/relationships/image" Target="media/image105.png"/><Relationship Id="rId128" Type="http://schemas.openxmlformats.org/officeDocument/2006/relationships/image" Target="media/image73.png"/><Relationship Id="rId249" Type="http://schemas.openxmlformats.org/officeDocument/2006/relationships/image" Target="media/image115.png"/><Relationship Id="rId127" Type="http://schemas.openxmlformats.org/officeDocument/2006/relationships/image" Target="media/image58.png"/><Relationship Id="rId248" Type="http://schemas.openxmlformats.org/officeDocument/2006/relationships/hyperlink" Target="https://lib.paladins.ru/dungeons/katakomby/guide/#" TargetMode="External"/><Relationship Id="rId126" Type="http://schemas.openxmlformats.org/officeDocument/2006/relationships/image" Target="media/image27.png"/><Relationship Id="rId247" Type="http://schemas.openxmlformats.org/officeDocument/2006/relationships/hyperlink" Target="https://lib.paladins.ru/dungeons/katakomby/tasks/knight2/" TargetMode="External"/><Relationship Id="rId121" Type="http://schemas.openxmlformats.org/officeDocument/2006/relationships/image" Target="media/image123.png"/><Relationship Id="rId242" Type="http://schemas.openxmlformats.org/officeDocument/2006/relationships/image" Target="media/image62.png"/><Relationship Id="rId120" Type="http://schemas.openxmlformats.org/officeDocument/2006/relationships/image" Target="media/image68.png"/><Relationship Id="rId241" Type="http://schemas.openxmlformats.org/officeDocument/2006/relationships/image" Target="media/image92.png"/><Relationship Id="rId240" Type="http://schemas.openxmlformats.org/officeDocument/2006/relationships/image" Target="media/image6.png"/><Relationship Id="rId125" Type="http://schemas.openxmlformats.org/officeDocument/2006/relationships/image" Target="media/image106.png"/><Relationship Id="rId246" Type="http://schemas.openxmlformats.org/officeDocument/2006/relationships/hyperlink" Target="https://lib.paladins.ru/shop/lavka_zm/1/" TargetMode="External"/><Relationship Id="rId124" Type="http://schemas.openxmlformats.org/officeDocument/2006/relationships/image" Target="media/image19.png"/><Relationship Id="rId245" Type="http://schemas.openxmlformats.org/officeDocument/2006/relationships/hyperlink" Target="https://lib.paladins.ru/items/products/vampum__f__item---id3" TargetMode="External"/><Relationship Id="rId123" Type="http://schemas.openxmlformats.org/officeDocument/2006/relationships/image" Target="media/image96.png"/><Relationship Id="rId244" Type="http://schemas.openxmlformats.org/officeDocument/2006/relationships/hyperlink" Target="https://lib.paladins.ru/items/products/vampum__f__item---id3" TargetMode="External"/><Relationship Id="rId122" Type="http://schemas.openxmlformats.org/officeDocument/2006/relationships/image" Target="media/image44.png"/><Relationship Id="rId243" Type="http://schemas.openxmlformats.org/officeDocument/2006/relationships/hyperlink" Target="https://lib.paladins.ru/dungeons/abode/guide/" TargetMode="External"/><Relationship Id="rId95" Type="http://schemas.openxmlformats.org/officeDocument/2006/relationships/image" Target="media/image16.png"/><Relationship Id="rId94" Type="http://schemas.openxmlformats.org/officeDocument/2006/relationships/image" Target="media/image112.png"/><Relationship Id="rId97" Type="http://schemas.openxmlformats.org/officeDocument/2006/relationships/image" Target="media/image77.png"/><Relationship Id="rId96" Type="http://schemas.openxmlformats.org/officeDocument/2006/relationships/image" Target="media/image48.png"/><Relationship Id="rId99" Type="http://schemas.openxmlformats.org/officeDocument/2006/relationships/image" Target="media/image10.png"/><Relationship Id="rId98" Type="http://schemas.openxmlformats.org/officeDocument/2006/relationships/image" Target="media/image103.png"/><Relationship Id="rId91" Type="http://schemas.openxmlformats.org/officeDocument/2006/relationships/image" Target="media/image116.png"/><Relationship Id="rId90" Type="http://schemas.openxmlformats.org/officeDocument/2006/relationships/image" Target="media/image14.png"/><Relationship Id="rId93" Type="http://schemas.openxmlformats.org/officeDocument/2006/relationships/hyperlink" Target="https://lib.paladins.ru/handbook/lucky_coin/" TargetMode="External"/><Relationship Id="rId92" Type="http://schemas.openxmlformats.org/officeDocument/2006/relationships/image" Target="media/image9.png"/><Relationship Id="rId118" Type="http://schemas.openxmlformats.org/officeDocument/2006/relationships/image" Target="media/image12.png"/><Relationship Id="rId239" Type="http://schemas.openxmlformats.org/officeDocument/2006/relationships/hyperlink" Target="https://lib.paladins.ru/handbook/combats_gifts/2021_frog/#frog_aquarium" TargetMode="External"/><Relationship Id="rId117" Type="http://schemas.openxmlformats.org/officeDocument/2006/relationships/image" Target="media/image85.png"/><Relationship Id="rId238" Type="http://schemas.openxmlformats.org/officeDocument/2006/relationships/hyperlink" Target="https://lib.paladins.ru/items/products/zhidkost-iz-dreams-city__f__item---id8731" TargetMode="External"/><Relationship Id="rId116" Type="http://schemas.openxmlformats.org/officeDocument/2006/relationships/image" Target="media/image119.png"/><Relationship Id="rId237" Type="http://schemas.openxmlformats.org/officeDocument/2006/relationships/hyperlink" Target="https://lib.paladins.ru/shop/pulvik_thanks/1/" TargetMode="External"/><Relationship Id="rId115" Type="http://schemas.openxmlformats.org/officeDocument/2006/relationships/image" Target="media/image17.png"/><Relationship Id="rId236" Type="http://schemas.openxmlformats.org/officeDocument/2006/relationships/hyperlink" Target="https://lib.paladins.ru/handbook/wonderforest_v2/item/kirpich/" TargetMode="External"/><Relationship Id="rId119" Type="http://schemas.openxmlformats.org/officeDocument/2006/relationships/image" Target="media/image63.png"/><Relationship Id="rId110" Type="http://schemas.openxmlformats.org/officeDocument/2006/relationships/image" Target="media/image120.png"/><Relationship Id="rId231" Type="http://schemas.openxmlformats.org/officeDocument/2006/relationships/hyperlink" Target="https://lib.paladins.ru/handbook/clan_v2/tasks/" TargetMode="External"/><Relationship Id="rId230" Type="http://schemas.openxmlformats.org/officeDocument/2006/relationships/image" Target="media/image72.png"/><Relationship Id="rId114" Type="http://schemas.openxmlformats.org/officeDocument/2006/relationships/image" Target="media/image121.png"/><Relationship Id="rId235" Type="http://schemas.openxmlformats.org/officeDocument/2006/relationships/hyperlink" Target="https://lib.paladins.ru/handbook/wonderforest_v2/item/palka/" TargetMode="External"/><Relationship Id="rId113" Type="http://schemas.openxmlformats.org/officeDocument/2006/relationships/image" Target="media/image125.png"/><Relationship Id="rId234" Type="http://schemas.openxmlformats.org/officeDocument/2006/relationships/hyperlink" Target="https://lib.paladins.ru/handbook/combats_gifts/2023_flowerbed/#soil" TargetMode="External"/><Relationship Id="rId112" Type="http://schemas.openxmlformats.org/officeDocument/2006/relationships/image" Target="media/image109.png"/><Relationship Id="rId233" Type="http://schemas.openxmlformats.org/officeDocument/2006/relationships/hyperlink" Target="https://lib.paladins.ru/shop/drain_luka/19/" TargetMode="External"/><Relationship Id="rId111" Type="http://schemas.openxmlformats.org/officeDocument/2006/relationships/image" Target="media/image51.png"/><Relationship Id="rId232" Type="http://schemas.openxmlformats.org/officeDocument/2006/relationships/hyperlink" Target="https://lib.paladins.ru/handbook/multiclass/new_classes/" TargetMode="External"/><Relationship Id="rId206" Type="http://schemas.openxmlformats.org/officeDocument/2006/relationships/hyperlink" Target="https://lib.paladins.ru/handbook/knowledge_day/#updated" TargetMode="External"/><Relationship Id="rId205" Type="http://schemas.openxmlformats.org/officeDocument/2006/relationships/image" Target="media/image29.png"/><Relationship Id="rId204" Type="http://schemas.openxmlformats.org/officeDocument/2006/relationships/hyperlink" Target="https://lib.paladins.ru/dungeons/abode/guide/buckle/#" TargetMode="External"/><Relationship Id="rId203" Type="http://schemas.openxmlformats.org/officeDocument/2006/relationships/hyperlink" Target="https://lib.paladins.ru/items/products/pryazhka-zhemchuzhnogo-bleska__l__item---id15124" TargetMode="External"/><Relationship Id="rId209" Type="http://schemas.openxmlformats.org/officeDocument/2006/relationships/hyperlink" Target="https://lib.paladins.ru/items/products/sunduk-kollektsionera-sentyabr__er__item---id1683" TargetMode="External"/><Relationship Id="rId208" Type="http://schemas.openxmlformats.org/officeDocument/2006/relationships/hyperlink" Target="https://lib.paladins.ru/handbook/collections/ancient/" TargetMode="External"/><Relationship Id="rId207" Type="http://schemas.openxmlformats.org/officeDocument/2006/relationships/image" Target="media/image78.png"/><Relationship Id="rId202" Type="http://schemas.openxmlformats.org/officeDocument/2006/relationships/image" Target="media/image74.png"/><Relationship Id="rId201" Type="http://schemas.openxmlformats.org/officeDocument/2006/relationships/hyperlink" Target="https://lib.paladins.ru/dungeons/tn/guide/" TargetMode="External"/><Relationship Id="rId200" Type="http://schemas.openxmlformats.org/officeDocument/2006/relationships/hyperlink" Target="https://lib.paladins.ru/items/products/korona-podzemnogo-siyaniya__u__item---id1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